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D0" w:rsidRPr="00C76026" w:rsidRDefault="00093233" w:rsidP="00C76026">
      <w:pPr>
        <w:tabs>
          <w:tab w:val="left" w:pos="3240"/>
        </w:tabs>
        <w:spacing w:after="0" w:line="240" w:lineRule="exact"/>
        <w:rPr>
          <w:rFonts w:ascii="Times New Roman" w:hAnsi="Times New Roman" w:cs="Times New Roman"/>
          <w:b/>
          <w:sz w:val="24"/>
          <w:szCs w:val="24"/>
          <w:u w:val="single"/>
        </w:rPr>
      </w:pPr>
      <w:r w:rsidRPr="00C76026">
        <w:rPr>
          <w:rFonts w:ascii="Times New Roman" w:hAnsi="Times New Roman" w:cs="Times New Roman"/>
          <w:b/>
          <w:sz w:val="24"/>
          <w:szCs w:val="24"/>
          <w:u w:val="single"/>
        </w:rPr>
        <w:t>Chemical Spill Procedures</w:t>
      </w:r>
    </w:p>
    <w:p w:rsidR="00093233" w:rsidRPr="00C76026" w:rsidRDefault="00093233" w:rsidP="00071B74">
      <w:pPr>
        <w:spacing w:after="0" w:line="240" w:lineRule="exact"/>
        <w:rPr>
          <w:rFonts w:ascii="Times New Roman" w:hAnsi="Times New Roman" w:cs="Times New Roman"/>
          <w:sz w:val="24"/>
          <w:szCs w:val="24"/>
          <w:u w:val="single"/>
        </w:rPr>
      </w:pPr>
    </w:p>
    <w:p w:rsidR="00093233" w:rsidRPr="00C76026" w:rsidRDefault="00093233" w:rsidP="00071B74">
      <w:p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Spill Response and Clean-up Procedures</w:t>
      </w:r>
    </w:p>
    <w:p w:rsidR="00093233" w:rsidRPr="00C76026" w:rsidRDefault="00093233" w:rsidP="00071B74">
      <w:pPr>
        <w:spacing w:after="0" w:line="240" w:lineRule="exact"/>
        <w:rPr>
          <w:rFonts w:ascii="Times New Roman" w:hAnsi="Times New Roman" w:cs="Times New Roman"/>
          <w:sz w:val="24"/>
          <w:szCs w:val="24"/>
        </w:rPr>
      </w:pPr>
    </w:p>
    <w:p w:rsidR="00093233" w:rsidRPr="00C76026" w:rsidRDefault="00093233" w:rsidP="00071B74">
      <w:p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 xml:space="preserve">In the event of a </w:t>
      </w:r>
      <w:r w:rsidR="00A177FA" w:rsidRPr="00C76026">
        <w:rPr>
          <w:rFonts w:ascii="Times New Roman" w:hAnsi="Times New Roman" w:cs="Times New Roman"/>
          <w:sz w:val="24"/>
          <w:szCs w:val="24"/>
        </w:rPr>
        <w:t>chemical</w:t>
      </w:r>
      <w:r w:rsidRPr="00C76026">
        <w:rPr>
          <w:rFonts w:ascii="Times New Roman" w:hAnsi="Times New Roman" w:cs="Times New Roman"/>
          <w:sz w:val="24"/>
          <w:szCs w:val="24"/>
        </w:rPr>
        <w:t xml:space="preserve"> spill, the individual should promptly clean up spill unless the event is of such a volume and toxicity that emergency response (outside help) must be summoned.</w:t>
      </w:r>
    </w:p>
    <w:p w:rsidR="00093233" w:rsidRPr="00C76026" w:rsidRDefault="00093233" w:rsidP="00071B74">
      <w:pPr>
        <w:spacing w:after="0" w:line="240" w:lineRule="exact"/>
        <w:rPr>
          <w:rFonts w:ascii="Times New Roman" w:hAnsi="Times New Roman" w:cs="Times New Roman"/>
          <w:sz w:val="24"/>
          <w:szCs w:val="24"/>
        </w:rPr>
      </w:pPr>
    </w:p>
    <w:p w:rsidR="00093233" w:rsidRPr="00C76026" w:rsidRDefault="00093233" w:rsidP="00071B74">
      <w:p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The following guidelines should be followed.  More detailed procedures m</w:t>
      </w:r>
      <w:r w:rsidR="00A70872">
        <w:rPr>
          <w:rFonts w:ascii="Times New Roman" w:hAnsi="Times New Roman" w:cs="Times New Roman"/>
          <w:sz w:val="24"/>
          <w:szCs w:val="24"/>
        </w:rPr>
        <w:t xml:space="preserve">ay already be in your location </w:t>
      </w:r>
      <w:r w:rsidR="00A70872" w:rsidRPr="00C76026">
        <w:rPr>
          <w:rFonts w:ascii="Times New Roman" w:hAnsi="Times New Roman" w:cs="Times New Roman"/>
          <w:sz w:val="24"/>
          <w:szCs w:val="24"/>
        </w:rPr>
        <w:t>Chemical</w:t>
      </w:r>
      <w:r w:rsidRPr="00C76026">
        <w:rPr>
          <w:rFonts w:ascii="Times New Roman" w:hAnsi="Times New Roman" w:cs="Times New Roman"/>
          <w:sz w:val="24"/>
          <w:szCs w:val="24"/>
        </w:rPr>
        <w:t xml:space="preserve"> Hygiene Plan or Spill Response Plan.</w:t>
      </w:r>
    </w:p>
    <w:p w:rsidR="00093233" w:rsidRPr="00C76026" w:rsidRDefault="00093233" w:rsidP="00071B74">
      <w:pPr>
        <w:spacing w:after="0" w:line="240" w:lineRule="exact"/>
        <w:rPr>
          <w:rFonts w:ascii="Times New Roman" w:hAnsi="Times New Roman" w:cs="Times New Roman"/>
          <w:sz w:val="24"/>
          <w:szCs w:val="24"/>
        </w:rPr>
      </w:pPr>
    </w:p>
    <w:p w:rsidR="00093233" w:rsidRDefault="00093233"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Immediately alert area occupants and supervisor and evacuate the area.</w:t>
      </w:r>
    </w:p>
    <w:p w:rsidR="00830F8B" w:rsidRPr="00C76026" w:rsidRDefault="00830F8B" w:rsidP="00830F8B">
      <w:pPr>
        <w:pStyle w:val="ListParagraph"/>
        <w:spacing w:after="0" w:line="240" w:lineRule="exact"/>
        <w:rPr>
          <w:rFonts w:ascii="Times New Roman" w:hAnsi="Times New Roman" w:cs="Times New Roman"/>
          <w:sz w:val="24"/>
          <w:szCs w:val="24"/>
        </w:rPr>
      </w:pPr>
    </w:p>
    <w:p w:rsidR="00093233" w:rsidRDefault="00093233"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Proceed with fire and medical attention first.</w:t>
      </w:r>
    </w:p>
    <w:p w:rsidR="00830F8B" w:rsidRPr="00C76026" w:rsidRDefault="00830F8B" w:rsidP="00830F8B">
      <w:pPr>
        <w:pStyle w:val="ListParagraph"/>
        <w:spacing w:after="0" w:line="240" w:lineRule="exact"/>
        <w:rPr>
          <w:rFonts w:ascii="Times New Roman" w:hAnsi="Times New Roman" w:cs="Times New Roman"/>
          <w:sz w:val="24"/>
          <w:szCs w:val="24"/>
        </w:rPr>
      </w:pPr>
    </w:p>
    <w:p w:rsidR="00830F8B" w:rsidRDefault="00093233"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Attend to any people who may be contaminated.  Contaminated clothing must be removed immediately and the skin flushed with water for no less than fifteen minutes.</w:t>
      </w:r>
    </w:p>
    <w:p w:rsidR="00830F8B" w:rsidRDefault="00093233" w:rsidP="00830F8B">
      <w:pPr>
        <w:pStyle w:val="ListParagraph"/>
        <w:spacing w:after="0" w:line="240" w:lineRule="exact"/>
        <w:rPr>
          <w:rFonts w:ascii="Times New Roman" w:hAnsi="Times New Roman" w:cs="Times New Roman"/>
          <w:sz w:val="24"/>
          <w:szCs w:val="24"/>
        </w:rPr>
      </w:pPr>
      <w:r w:rsidRPr="00C76026">
        <w:rPr>
          <w:rFonts w:ascii="Times New Roman" w:hAnsi="Times New Roman" w:cs="Times New Roman"/>
          <w:sz w:val="24"/>
          <w:szCs w:val="24"/>
        </w:rPr>
        <w:t xml:space="preserve">  </w:t>
      </w:r>
    </w:p>
    <w:p w:rsidR="00093233" w:rsidRDefault="00093233"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Clothing must be laundered before reuse.</w:t>
      </w:r>
    </w:p>
    <w:p w:rsidR="00830F8B" w:rsidRPr="00C76026" w:rsidRDefault="00830F8B" w:rsidP="00830F8B">
      <w:pPr>
        <w:pStyle w:val="ListParagraph"/>
        <w:spacing w:after="0" w:line="240" w:lineRule="exact"/>
        <w:rPr>
          <w:rFonts w:ascii="Times New Roman" w:hAnsi="Times New Roman" w:cs="Times New Roman"/>
          <w:sz w:val="24"/>
          <w:szCs w:val="24"/>
        </w:rPr>
      </w:pPr>
    </w:p>
    <w:p w:rsidR="00093233" w:rsidRDefault="00093233"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If a volatile, flammable materia</w:t>
      </w:r>
      <w:r w:rsidR="00A14281">
        <w:rPr>
          <w:rFonts w:ascii="Times New Roman" w:hAnsi="Times New Roman" w:cs="Times New Roman"/>
          <w:sz w:val="24"/>
          <w:szCs w:val="24"/>
        </w:rPr>
        <w:t>l is spilled, immediately warn</w:t>
      </w:r>
      <w:r w:rsidRPr="00C76026">
        <w:rPr>
          <w:rFonts w:ascii="Times New Roman" w:hAnsi="Times New Roman" w:cs="Times New Roman"/>
          <w:sz w:val="24"/>
          <w:szCs w:val="24"/>
        </w:rPr>
        <w:t xml:space="preserve"> everyone, control sources of ignition and ventilate the area.</w:t>
      </w:r>
    </w:p>
    <w:p w:rsidR="00830F8B" w:rsidRPr="00830F8B" w:rsidRDefault="00830F8B" w:rsidP="00830F8B">
      <w:pPr>
        <w:pStyle w:val="ListParagraph"/>
        <w:rPr>
          <w:rFonts w:ascii="Times New Roman" w:hAnsi="Times New Roman" w:cs="Times New Roman"/>
          <w:sz w:val="24"/>
          <w:szCs w:val="24"/>
        </w:rPr>
      </w:pPr>
    </w:p>
    <w:p w:rsidR="00093233" w:rsidRDefault="00093233"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Don (put on) personal protective equipment, as appropriate to the hazards.  Refer to the Material Safety Data Sheet or other references for information.</w:t>
      </w:r>
    </w:p>
    <w:p w:rsidR="00830F8B" w:rsidRPr="00C76026" w:rsidRDefault="00830F8B" w:rsidP="00830F8B">
      <w:pPr>
        <w:pStyle w:val="ListParagraph"/>
        <w:spacing w:after="0" w:line="240" w:lineRule="exact"/>
        <w:rPr>
          <w:rFonts w:ascii="Times New Roman" w:hAnsi="Times New Roman" w:cs="Times New Roman"/>
          <w:sz w:val="24"/>
          <w:szCs w:val="24"/>
        </w:rPr>
      </w:pPr>
    </w:p>
    <w:p w:rsidR="00093233" w:rsidRDefault="00093233"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Consider the use of respiratory protection.  The use of a respirator or self-contained breathing apparatus requires specialized training and medical surveillance.  Never</w:t>
      </w:r>
      <w:r w:rsidR="00A177FA" w:rsidRPr="00C76026">
        <w:rPr>
          <w:rFonts w:ascii="Times New Roman" w:hAnsi="Times New Roman" w:cs="Times New Roman"/>
          <w:sz w:val="24"/>
          <w:szCs w:val="24"/>
        </w:rPr>
        <w:t xml:space="preserve"> enter a contaminated atmosphere without protection or use a respirator without training.  If you use respiratory protection, be sure there is another person outside the spill area in communication, in case of an emergency.</w:t>
      </w:r>
    </w:p>
    <w:p w:rsidR="00830F8B" w:rsidRPr="00C76026" w:rsidRDefault="00830F8B" w:rsidP="00830F8B">
      <w:pPr>
        <w:pStyle w:val="ListParagraph"/>
        <w:spacing w:after="0" w:line="240" w:lineRule="exact"/>
        <w:rPr>
          <w:rFonts w:ascii="Times New Roman" w:hAnsi="Times New Roman" w:cs="Times New Roman"/>
          <w:sz w:val="24"/>
          <w:szCs w:val="24"/>
        </w:rPr>
      </w:pPr>
    </w:p>
    <w:p w:rsidR="00A177FA" w:rsidRPr="00C76026" w:rsidRDefault="00A177FA" w:rsidP="00093233">
      <w:pPr>
        <w:pStyle w:val="ListParagraph"/>
        <w:numPr>
          <w:ilvl w:val="0"/>
          <w:numId w:val="1"/>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Use the chart below.  If the spill is large and there has been a release to the area or if there is no one knowledgeable about spill cleanup available, contact your Emergency Response provider</w:t>
      </w:r>
      <w:r w:rsidR="00CE5069" w:rsidRPr="00C76026">
        <w:rPr>
          <w:rFonts w:ascii="Times New Roman" w:hAnsi="Times New Roman" w:cs="Times New Roman"/>
          <w:sz w:val="24"/>
          <w:szCs w:val="24"/>
        </w:rPr>
        <w:t>.</w:t>
      </w:r>
    </w:p>
    <w:p w:rsidR="00CE5069" w:rsidRPr="00C76026" w:rsidRDefault="00CE5069" w:rsidP="00CE5069">
      <w:pPr>
        <w:pStyle w:val="ListParagraph"/>
        <w:spacing w:after="0" w:line="240" w:lineRule="exact"/>
        <w:rPr>
          <w:rFonts w:ascii="Times New Roman" w:hAnsi="Times New Roman" w:cs="Times New Roman"/>
          <w:sz w:val="24"/>
          <w:szCs w:val="24"/>
        </w:rPr>
      </w:pPr>
    </w:p>
    <w:p w:rsidR="00CE5069" w:rsidRPr="00C76026" w:rsidRDefault="00CE5069" w:rsidP="00CE5069">
      <w:pPr>
        <w:pStyle w:val="ListParagraph"/>
        <w:spacing w:after="0" w:line="240" w:lineRule="exact"/>
        <w:rPr>
          <w:rFonts w:ascii="Times New Roman" w:hAnsi="Times New Roman" w:cs="Times New Roman"/>
          <w:sz w:val="24"/>
          <w:szCs w:val="24"/>
        </w:rPr>
      </w:pPr>
    </w:p>
    <w:tbl>
      <w:tblPr>
        <w:tblStyle w:val="TableGrid"/>
        <w:tblW w:w="0" w:type="auto"/>
        <w:tblInd w:w="720" w:type="dxa"/>
        <w:tblLook w:val="04A0"/>
      </w:tblPr>
      <w:tblGrid>
        <w:gridCol w:w="2211"/>
        <w:gridCol w:w="2165"/>
        <w:gridCol w:w="2240"/>
        <w:gridCol w:w="2240"/>
      </w:tblGrid>
      <w:tr w:rsidR="00CE5069" w:rsidRPr="00C76026" w:rsidTr="00CE5069">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Category</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Size</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Response</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Treatment</w:t>
            </w:r>
          </w:p>
        </w:tc>
      </w:tr>
      <w:tr w:rsidR="00CE5069" w:rsidRPr="00C76026" w:rsidTr="00CE5069">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Small</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Up to 300 cc</w:t>
            </w:r>
          </w:p>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Table top</w:t>
            </w:r>
            <w:r w:rsidR="001B6D23">
              <w:rPr>
                <w:rFonts w:ascii="Times New Roman" w:hAnsi="Times New Roman" w:cs="Times New Roman"/>
                <w:sz w:val="24"/>
                <w:szCs w:val="24"/>
              </w:rPr>
              <w:t xml:space="preserve"> spill</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Chemical treatment</w:t>
            </w:r>
          </w:p>
          <w:p w:rsidR="00CE5069" w:rsidRPr="00C76026" w:rsidRDefault="00AB5A64" w:rsidP="00CE5069">
            <w:pPr>
              <w:pStyle w:val="ListParagraph"/>
              <w:spacing w:line="240" w:lineRule="exact"/>
              <w:ind w:left="0"/>
              <w:rPr>
                <w:rFonts w:ascii="Times New Roman" w:hAnsi="Times New Roman" w:cs="Times New Roman"/>
                <w:sz w:val="24"/>
                <w:szCs w:val="24"/>
              </w:rPr>
            </w:pPr>
            <w:r>
              <w:rPr>
                <w:rFonts w:ascii="Times New Roman" w:hAnsi="Times New Roman" w:cs="Times New Roman"/>
                <w:sz w:val="24"/>
                <w:szCs w:val="24"/>
              </w:rPr>
              <w:t>o</w:t>
            </w:r>
            <w:r w:rsidR="00CE5069" w:rsidRPr="00C76026">
              <w:rPr>
                <w:rFonts w:ascii="Times New Roman" w:hAnsi="Times New Roman" w:cs="Times New Roman"/>
                <w:sz w:val="24"/>
                <w:szCs w:val="24"/>
              </w:rPr>
              <w:t>r absorption</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Neutralize or use absorption spill kit</w:t>
            </w:r>
          </w:p>
        </w:tc>
      </w:tr>
      <w:tr w:rsidR="00CE5069" w:rsidRPr="00C76026" w:rsidTr="00CE5069">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Medium</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300 cc to 5 liters</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Absorption</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Absorption spill kit</w:t>
            </w:r>
          </w:p>
        </w:tc>
      </w:tr>
      <w:tr w:rsidR="00CE5069" w:rsidRPr="00C76026" w:rsidTr="00CE5069">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Large</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More than</w:t>
            </w:r>
            <w:r w:rsidR="001B6D23">
              <w:rPr>
                <w:rFonts w:ascii="Times New Roman" w:hAnsi="Times New Roman" w:cs="Times New Roman"/>
                <w:sz w:val="24"/>
                <w:szCs w:val="24"/>
              </w:rPr>
              <w:t xml:space="preserve"> 5</w:t>
            </w:r>
            <w:r w:rsidRPr="00C76026">
              <w:rPr>
                <w:rFonts w:ascii="Times New Roman" w:hAnsi="Times New Roman" w:cs="Times New Roman"/>
                <w:sz w:val="24"/>
                <w:szCs w:val="24"/>
              </w:rPr>
              <w:t xml:space="preserve"> liters</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Call for emergency services</w:t>
            </w:r>
          </w:p>
        </w:tc>
        <w:tc>
          <w:tcPr>
            <w:tcW w:w="2394" w:type="dxa"/>
          </w:tcPr>
          <w:p w:rsidR="00CE5069" w:rsidRPr="00C76026" w:rsidRDefault="00CE5069" w:rsidP="00CE5069">
            <w:pPr>
              <w:pStyle w:val="ListParagraph"/>
              <w:spacing w:line="240" w:lineRule="exact"/>
              <w:ind w:left="0"/>
              <w:rPr>
                <w:rFonts w:ascii="Times New Roman" w:hAnsi="Times New Roman" w:cs="Times New Roman"/>
                <w:sz w:val="24"/>
                <w:szCs w:val="24"/>
              </w:rPr>
            </w:pPr>
            <w:r w:rsidRPr="00C76026">
              <w:rPr>
                <w:rFonts w:ascii="Times New Roman" w:hAnsi="Times New Roman" w:cs="Times New Roman"/>
                <w:sz w:val="24"/>
                <w:szCs w:val="24"/>
              </w:rPr>
              <w:t>Outside help</w:t>
            </w:r>
          </w:p>
        </w:tc>
      </w:tr>
    </w:tbl>
    <w:p w:rsidR="00CE5069" w:rsidRPr="00C76026" w:rsidRDefault="00CE5069" w:rsidP="00CE5069">
      <w:pPr>
        <w:spacing w:after="0" w:line="240" w:lineRule="exact"/>
        <w:rPr>
          <w:rFonts w:ascii="Times New Roman" w:hAnsi="Times New Roman" w:cs="Times New Roman"/>
          <w:sz w:val="24"/>
          <w:szCs w:val="24"/>
        </w:rPr>
      </w:pPr>
    </w:p>
    <w:p w:rsidR="00CE5069" w:rsidRDefault="00CE5069" w:rsidP="00CE5069">
      <w:pPr>
        <w:pStyle w:val="ListParagraph"/>
        <w:numPr>
          <w:ilvl w:val="0"/>
          <w:numId w:val="2"/>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Protect floor drains or other means for environmental release.  Spill socks and pillows of absorbent material may be placed around drains as needed.</w:t>
      </w:r>
    </w:p>
    <w:p w:rsidR="0015024E" w:rsidRPr="00C76026" w:rsidRDefault="0015024E" w:rsidP="0015024E">
      <w:pPr>
        <w:pStyle w:val="ListParagraph"/>
        <w:spacing w:after="0" w:line="240" w:lineRule="exact"/>
        <w:rPr>
          <w:rFonts w:ascii="Times New Roman" w:hAnsi="Times New Roman" w:cs="Times New Roman"/>
          <w:sz w:val="24"/>
          <w:szCs w:val="24"/>
        </w:rPr>
      </w:pPr>
    </w:p>
    <w:p w:rsidR="00CE5069" w:rsidRPr="00C76026" w:rsidRDefault="00CE5069" w:rsidP="00CE5069">
      <w:pPr>
        <w:pStyle w:val="ListParagraph"/>
        <w:numPr>
          <w:ilvl w:val="0"/>
          <w:numId w:val="2"/>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 xml:space="preserve">Contain and </w:t>
      </w:r>
      <w:r w:rsidR="009B46A3" w:rsidRPr="00C76026">
        <w:rPr>
          <w:rFonts w:ascii="Times New Roman" w:hAnsi="Times New Roman" w:cs="Times New Roman"/>
          <w:sz w:val="24"/>
          <w:szCs w:val="24"/>
        </w:rPr>
        <w:t>clean up</w:t>
      </w:r>
      <w:r w:rsidRPr="00C76026">
        <w:rPr>
          <w:rFonts w:ascii="Times New Roman" w:hAnsi="Times New Roman" w:cs="Times New Roman"/>
          <w:sz w:val="24"/>
          <w:szCs w:val="24"/>
        </w:rPr>
        <w:t xml:space="preserve"> the spill, using the table above as a guide.  Loose spill control material should be distributed over the entire spill area, working from the outside, circling to the inside.  This reduces the chance of splash or spread of the spilled chemical.  Bulk absorbents and many spill pillows do not work with hydrofluoric </w:t>
      </w:r>
      <w:r w:rsidR="009B46A3" w:rsidRPr="00C76026">
        <w:rPr>
          <w:rFonts w:ascii="Times New Roman" w:hAnsi="Times New Roman" w:cs="Times New Roman"/>
          <w:sz w:val="24"/>
          <w:szCs w:val="24"/>
        </w:rPr>
        <w:t>acid. Powersorb ® (by 3M) products will handle hydrofluoric acid.  Specialized hydrofluoric acid kits are also available.  Many neutralizers for acids or bases have a color change indicator to show when neutralization is complete.</w:t>
      </w:r>
    </w:p>
    <w:p w:rsidR="009B46A3" w:rsidRDefault="009B46A3" w:rsidP="00CE5069">
      <w:pPr>
        <w:pStyle w:val="ListParagraph"/>
        <w:numPr>
          <w:ilvl w:val="0"/>
          <w:numId w:val="2"/>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 xml:space="preserve">When spilled material has been absorbed, use </w:t>
      </w:r>
      <w:r w:rsidR="00C13436">
        <w:rPr>
          <w:rFonts w:ascii="Times New Roman" w:hAnsi="Times New Roman" w:cs="Times New Roman"/>
          <w:sz w:val="24"/>
          <w:szCs w:val="24"/>
        </w:rPr>
        <w:t xml:space="preserve">a </w:t>
      </w:r>
      <w:r w:rsidRPr="00C76026">
        <w:rPr>
          <w:rFonts w:ascii="Times New Roman" w:hAnsi="Times New Roman" w:cs="Times New Roman"/>
          <w:sz w:val="24"/>
          <w:szCs w:val="24"/>
        </w:rPr>
        <w:t>brush and scoop to place materials in an appropriate container.  Polyethylene bags may be used for small spills.  Five gallon pails with polyethylene liners may be appropriate for larger quantities.</w:t>
      </w:r>
    </w:p>
    <w:p w:rsidR="007679E7" w:rsidRPr="00C76026" w:rsidRDefault="007679E7" w:rsidP="007679E7">
      <w:pPr>
        <w:pStyle w:val="ListParagraph"/>
        <w:spacing w:after="0" w:line="240" w:lineRule="exact"/>
        <w:rPr>
          <w:rFonts w:ascii="Times New Roman" w:hAnsi="Times New Roman" w:cs="Times New Roman"/>
          <w:sz w:val="24"/>
          <w:szCs w:val="24"/>
        </w:rPr>
      </w:pPr>
    </w:p>
    <w:p w:rsidR="009B46A3" w:rsidRDefault="009B46A3" w:rsidP="00CE5069">
      <w:pPr>
        <w:pStyle w:val="ListParagraph"/>
        <w:numPr>
          <w:ilvl w:val="0"/>
          <w:numId w:val="2"/>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 xml:space="preserve">Label the </w:t>
      </w:r>
      <w:r w:rsidR="00AE5C71" w:rsidRPr="00C76026">
        <w:rPr>
          <w:rFonts w:ascii="Times New Roman" w:hAnsi="Times New Roman" w:cs="Times New Roman"/>
          <w:sz w:val="24"/>
          <w:szCs w:val="24"/>
        </w:rPr>
        <w:t>waste;</w:t>
      </w:r>
      <w:r w:rsidRPr="00C76026">
        <w:rPr>
          <w:rFonts w:ascii="Times New Roman" w:hAnsi="Times New Roman" w:cs="Times New Roman"/>
          <w:sz w:val="24"/>
          <w:szCs w:val="24"/>
        </w:rPr>
        <w:t xml:space="preserve"> identify it as spill debris, chemical name and hazardous.  This waste will be disposed of as hazardous waste.</w:t>
      </w:r>
    </w:p>
    <w:p w:rsidR="007679E7" w:rsidRPr="00C76026" w:rsidRDefault="007679E7" w:rsidP="007679E7">
      <w:pPr>
        <w:pStyle w:val="ListParagraph"/>
        <w:spacing w:after="0" w:line="240" w:lineRule="exact"/>
        <w:rPr>
          <w:rFonts w:ascii="Times New Roman" w:hAnsi="Times New Roman" w:cs="Times New Roman"/>
          <w:sz w:val="24"/>
          <w:szCs w:val="24"/>
        </w:rPr>
      </w:pPr>
    </w:p>
    <w:p w:rsidR="009B46A3" w:rsidRPr="00C76026" w:rsidRDefault="009B46A3" w:rsidP="00CE5069">
      <w:pPr>
        <w:pStyle w:val="ListParagraph"/>
        <w:numPr>
          <w:ilvl w:val="0"/>
          <w:numId w:val="2"/>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Decontaminate the surface where the spill occurred using a mild detergent and water when appropriate.</w:t>
      </w:r>
    </w:p>
    <w:p w:rsidR="009B46A3" w:rsidRPr="00C76026" w:rsidRDefault="009B46A3" w:rsidP="009B46A3">
      <w:pPr>
        <w:spacing w:after="0" w:line="240" w:lineRule="exact"/>
        <w:ind w:left="360"/>
        <w:rPr>
          <w:rFonts w:ascii="Times New Roman" w:hAnsi="Times New Roman" w:cs="Times New Roman"/>
          <w:sz w:val="24"/>
          <w:szCs w:val="24"/>
        </w:rPr>
      </w:pPr>
    </w:p>
    <w:p w:rsidR="009B46A3" w:rsidRPr="00C76026" w:rsidRDefault="009B46A3" w:rsidP="009B46A3">
      <w:pPr>
        <w:spacing w:after="0" w:line="240" w:lineRule="exact"/>
        <w:ind w:left="360"/>
        <w:rPr>
          <w:rFonts w:ascii="Times New Roman" w:hAnsi="Times New Roman" w:cs="Times New Roman"/>
          <w:b/>
          <w:sz w:val="24"/>
          <w:szCs w:val="24"/>
          <w:u w:val="single"/>
        </w:rPr>
      </w:pPr>
      <w:r w:rsidRPr="00C76026">
        <w:rPr>
          <w:rFonts w:ascii="Times New Roman" w:hAnsi="Times New Roman" w:cs="Times New Roman"/>
          <w:b/>
          <w:sz w:val="24"/>
          <w:szCs w:val="24"/>
          <w:u w:val="single"/>
        </w:rPr>
        <w:t>Developing a Spill Response Plan</w:t>
      </w:r>
    </w:p>
    <w:p w:rsidR="009B46A3" w:rsidRPr="00C76026" w:rsidRDefault="009B46A3" w:rsidP="009B46A3">
      <w:pPr>
        <w:spacing w:after="0" w:line="240" w:lineRule="exact"/>
        <w:ind w:left="360"/>
        <w:rPr>
          <w:rFonts w:ascii="Times New Roman" w:hAnsi="Times New Roman" w:cs="Times New Roman"/>
          <w:b/>
          <w:sz w:val="24"/>
          <w:szCs w:val="24"/>
          <w:u w:val="single"/>
        </w:rPr>
      </w:pPr>
    </w:p>
    <w:p w:rsidR="009B46A3" w:rsidRPr="00C76026" w:rsidRDefault="009B46A3" w:rsidP="009B46A3">
      <w:pPr>
        <w:spacing w:after="0" w:line="240" w:lineRule="exact"/>
        <w:ind w:left="360"/>
        <w:rPr>
          <w:rFonts w:ascii="Times New Roman" w:hAnsi="Times New Roman" w:cs="Times New Roman"/>
          <w:sz w:val="24"/>
          <w:szCs w:val="24"/>
        </w:rPr>
      </w:pPr>
      <w:r w:rsidRPr="00C76026">
        <w:rPr>
          <w:rFonts w:ascii="Times New Roman" w:hAnsi="Times New Roman" w:cs="Times New Roman"/>
          <w:sz w:val="24"/>
          <w:szCs w:val="24"/>
        </w:rPr>
        <w:t>An effective spill response procedure should consider all of the items listed below.  The complexity and detail of the plan will depend on the physical characteristics and volume of material being handled, their potential toxicity, and the potential for releases to the environment.</w:t>
      </w:r>
    </w:p>
    <w:p w:rsidR="009B46A3" w:rsidRPr="00C76026" w:rsidRDefault="009B46A3" w:rsidP="009B46A3">
      <w:pPr>
        <w:spacing w:after="0" w:line="240" w:lineRule="exact"/>
        <w:ind w:left="360"/>
        <w:rPr>
          <w:rFonts w:ascii="Times New Roman" w:hAnsi="Times New Roman" w:cs="Times New Roman"/>
          <w:sz w:val="24"/>
          <w:szCs w:val="24"/>
        </w:rPr>
      </w:pPr>
    </w:p>
    <w:p w:rsidR="009B46A3" w:rsidRPr="00C76026" w:rsidRDefault="009B46A3" w:rsidP="009B46A3">
      <w:pPr>
        <w:pStyle w:val="ListParagraph"/>
        <w:numPr>
          <w:ilvl w:val="0"/>
          <w:numId w:val="3"/>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Review the MSDS or other references for recommended spill cleanup methods and materials, and the need for personal protective equipment (e.g., respirator, gloves, protective clothing).</w:t>
      </w:r>
    </w:p>
    <w:p w:rsidR="00755CCE" w:rsidRPr="00C76026" w:rsidRDefault="00755CCE" w:rsidP="00755CCE">
      <w:pPr>
        <w:pStyle w:val="ListParagraph"/>
        <w:spacing w:after="0" w:line="240" w:lineRule="exact"/>
        <w:ind w:left="1080"/>
        <w:rPr>
          <w:rFonts w:ascii="Times New Roman" w:hAnsi="Times New Roman" w:cs="Times New Roman"/>
          <w:sz w:val="24"/>
          <w:szCs w:val="24"/>
        </w:rPr>
      </w:pPr>
    </w:p>
    <w:p w:rsidR="00755CCE" w:rsidRPr="00C76026" w:rsidRDefault="009B46A3" w:rsidP="009B46A3">
      <w:pPr>
        <w:pStyle w:val="ListParagraph"/>
        <w:numPr>
          <w:ilvl w:val="0"/>
          <w:numId w:val="3"/>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 xml:space="preserve">Acquire sufficient quantities and types of appropriate spill control materials to contain any spill that can be reasonably anticipated.  The need for equipment to disperse, collect and contain spill control materials (e.g., brushes, scoops, sealable containers) should also be reviewed.  Recommended Spill Control Materials will be </w:t>
      </w:r>
      <w:r w:rsidR="005F759B" w:rsidRPr="00C76026">
        <w:rPr>
          <w:rFonts w:ascii="Times New Roman" w:hAnsi="Times New Roman" w:cs="Times New Roman"/>
          <w:sz w:val="24"/>
          <w:szCs w:val="24"/>
        </w:rPr>
        <w:t xml:space="preserve">discussed in more detail below. </w:t>
      </w:r>
    </w:p>
    <w:p w:rsidR="009B46A3" w:rsidRPr="00C76026" w:rsidRDefault="005F759B" w:rsidP="00755CCE">
      <w:pPr>
        <w:pStyle w:val="ListParagraph"/>
        <w:spacing w:after="0" w:line="240" w:lineRule="exact"/>
        <w:ind w:left="1080"/>
        <w:rPr>
          <w:rFonts w:ascii="Times New Roman" w:hAnsi="Times New Roman" w:cs="Times New Roman"/>
          <w:sz w:val="24"/>
          <w:szCs w:val="24"/>
        </w:rPr>
      </w:pPr>
      <w:r w:rsidRPr="00C76026">
        <w:rPr>
          <w:rFonts w:ascii="Times New Roman" w:hAnsi="Times New Roman" w:cs="Times New Roman"/>
          <w:sz w:val="24"/>
          <w:szCs w:val="24"/>
        </w:rPr>
        <w:t xml:space="preserve"> </w:t>
      </w:r>
    </w:p>
    <w:p w:rsidR="005F759B" w:rsidRPr="00C76026" w:rsidRDefault="005F759B" w:rsidP="009B46A3">
      <w:pPr>
        <w:pStyle w:val="ListParagraph"/>
        <w:numPr>
          <w:ilvl w:val="0"/>
          <w:numId w:val="3"/>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Acquire recommended personal protective equipment and training in its proper use.  Respiratory Protection must be provided which includes training, fit testing.</w:t>
      </w:r>
    </w:p>
    <w:p w:rsidR="00755CCE" w:rsidRPr="00C76026" w:rsidRDefault="00755CCE" w:rsidP="00755CCE">
      <w:pPr>
        <w:pStyle w:val="ListParagraph"/>
        <w:spacing w:after="0" w:line="240" w:lineRule="exact"/>
        <w:ind w:left="1080"/>
        <w:rPr>
          <w:rFonts w:ascii="Times New Roman" w:hAnsi="Times New Roman" w:cs="Times New Roman"/>
          <w:sz w:val="24"/>
          <w:szCs w:val="24"/>
        </w:rPr>
      </w:pPr>
    </w:p>
    <w:p w:rsidR="005F759B" w:rsidRDefault="005F759B" w:rsidP="005F759B">
      <w:pPr>
        <w:pStyle w:val="ListParagraph"/>
        <w:numPr>
          <w:ilvl w:val="0"/>
          <w:numId w:val="3"/>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Place spill control materials and protective equipment in a readily accessible location within or immediately adjacent to the laboratory.</w:t>
      </w:r>
    </w:p>
    <w:p w:rsidR="00755CCE" w:rsidRPr="00C76026" w:rsidRDefault="00755CCE" w:rsidP="00755CCE">
      <w:pPr>
        <w:pStyle w:val="ListParagraph"/>
        <w:rPr>
          <w:rFonts w:ascii="Times New Roman" w:hAnsi="Times New Roman" w:cs="Times New Roman"/>
          <w:sz w:val="24"/>
          <w:szCs w:val="24"/>
        </w:rPr>
      </w:pPr>
    </w:p>
    <w:p w:rsidR="008910BA" w:rsidRDefault="005F759B" w:rsidP="001A34D5">
      <w:pPr>
        <w:pStyle w:val="ListParagraph"/>
        <w:numPr>
          <w:ilvl w:val="0"/>
          <w:numId w:val="14"/>
        </w:numPr>
        <w:spacing w:after="0" w:line="240" w:lineRule="exact"/>
        <w:ind w:left="2016"/>
        <w:rPr>
          <w:rFonts w:ascii="Times New Roman" w:hAnsi="Times New Roman" w:cs="Times New Roman"/>
          <w:sz w:val="24"/>
          <w:szCs w:val="24"/>
        </w:rPr>
      </w:pPr>
      <w:r w:rsidRPr="00C76026">
        <w:rPr>
          <w:rFonts w:ascii="Times New Roman" w:hAnsi="Times New Roman" w:cs="Times New Roman"/>
          <w:sz w:val="24"/>
          <w:szCs w:val="24"/>
        </w:rPr>
        <w:t>Develop a spill response plan that includes</w:t>
      </w:r>
      <w:r w:rsidR="00AC2DFD">
        <w:rPr>
          <w:rFonts w:ascii="Times New Roman" w:hAnsi="Times New Roman" w:cs="Times New Roman"/>
          <w:sz w:val="24"/>
          <w:szCs w:val="24"/>
        </w:rPr>
        <w:t>:</w:t>
      </w:r>
    </w:p>
    <w:p w:rsidR="00634BDC" w:rsidRPr="00634BDC" w:rsidRDefault="00634BDC" w:rsidP="001A34D5">
      <w:pPr>
        <w:pStyle w:val="ListParagraph"/>
        <w:ind w:left="2016"/>
        <w:rPr>
          <w:rFonts w:ascii="Times New Roman" w:hAnsi="Times New Roman" w:cs="Times New Roman"/>
          <w:sz w:val="24"/>
          <w:szCs w:val="24"/>
        </w:rPr>
      </w:pPr>
    </w:p>
    <w:p w:rsidR="005F759B" w:rsidRDefault="00634BDC" w:rsidP="001A34D5">
      <w:pPr>
        <w:pStyle w:val="ListParagraph"/>
        <w:numPr>
          <w:ilvl w:val="0"/>
          <w:numId w:val="14"/>
        </w:numPr>
        <w:spacing w:after="0" w:line="240" w:lineRule="exact"/>
        <w:ind w:left="2016"/>
        <w:rPr>
          <w:rFonts w:ascii="Times New Roman" w:hAnsi="Times New Roman" w:cs="Times New Roman"/>
          <w:sz w:val="24"/>
          <w:szCs w:val="24"/>
        </w:rPr>
      </w:pPr>
      <w:r>
        <w:rPr>
          <w:rFonts w:ascii="Times New Roman" w:hAnsi="Times New Roman" w:cs="Times New Roman"/>
          <w:sz w:val="24"/>
          <w:szCs w:val="24"/>
        </w:rPr>
        <w:t>Name and telephone number of individuals to be contacted in t</w:t>
      </w:r>
      <w:r w:rsidR="00341A79">
        <w:rPr>
          <w:rFonts w:ascii="Times New Roman" w:hAnsi="Times New Roman" w:cs="Times New Roman"/>
          <w:sz w:val="24"/>
          <w:szCs w:val="24"/>
        </w:rPr>
        <w:t>he event of a spill</w:t>
      </w:r>
    </w:p>
    <w:p w:rsidR="001A34D5" w:rsidRPr="001A34D5" w:rsidRDefault="001A34D5" w:rsidP="001A34D5">
      <w:pPr>
        <w:pStyle w:val="ListParagraph"/>
        <w:ind w:left="2016"/>
        <w:rPr>
          <w:rFonts w:ascii="Times New Roman" w:hAnsi="Times New Roman" w:cs="Times New Roman"/>
          <w:sz w:val="24"/>
          <w:szCs w:val="24"/>
        </w:rPr>
      </w:pPr>
    </w:p>
    <w:p w:rsidR="005F759B" w:rsidRDefault="005F759B" w:rsidP="001A34D5">
      <w:pPr>
        <w:pStyle w:val="ListParagraph"/>
        <w:numPr>
          <w:ilvl w:val="0"/>
          <w:numId w:val="14"/>
        </w:numPr>
        <w:spacing w:after="0" w:line="240" w:lineRule="exact"/>
        <w:ind w:left="2016"/>
        <w:rPr>
          <w:rFonts w:ascii="Times New Roman" w:hAnsi="Times New Roman" w:cs="Times New Roman"/>
          <w:sz w:val="24"/>
          <w:szCs w:val="24"/>
        </w:rPr>
      </w:pPr>
      <w:r w:rsidRPr="00C76026">
        <w:rPr>
          <w:rFonts w:ascii="Times New Roman" w:hAnsi="Times New Roman" w:cs="Times New Roman"/>
          <w:sz w:val="24"/>
          <w:szCs w:val="24"/>
        </w:rPr>
        <w:t xml:space="preserve">Evacuation plans for the </w:t>
      </w:r>
      <w:r w:rsidR="00CC2CD9">
        <w:rPr>
          <w:rFonts w:ascii="Times New Roman" w:hAnsi="Times New Roman" w:cs="Times New Roman"/>
          <w:sz w:val="24"/>
          <w:szCs w:val="24"/>
        </w:rPr>
        <w:t>room or building as appropriate</w:t>
      </w:r>
    </w:p>
    <w:p w:rsidR="00634BDC" w:rsidRDefault="00634BDC" w:rsidP="001A34D5">
      <w:pPr>
        <w:pStyle w:val="ListParagraph"/>
        <w:spacing w:after="0" w:line="240" w:lineRule="exact"/>
        <w:ind w:left="2016"/>
        <w:rPr>
          <w:rFonts w:ascii="Times New Roman" w:hAnsi="Times New Roman" w:cs="Times New Roman"/>
          <w:sz w:val="24"/>
          <w:szCs w:val="24"/>
        </w:rPr>
      </w:pPr>
    </w:p>
    <w:p w:rsidR="005F759B" w:rsidRDefault="005F759B" w:rsidP="001A34D5">
      <w:pPr>
        <w:pStyle w:val="ListParagraph"/>
        <w:numPr>
          <w:ilvl w:val="0"/>
          <w:numId w:val="14"/>
        </w:numPr>
        <w:spacing w:after="0" w:line="240" w:lineRule="exact"/>
        <w:ind w:left="2016"/>
        <w:rPr>
          <w:rFonts w:ascii="Times New Roman" w:hAnsi="Times New Roman" w:cs="Times New Roman"/>
          <w:sz w:val="24"/>
          <w:szCs w:val="24"/>
        </w:rPr>
      </w:pPr>
      <w:r w:rsidRPr="003708C5">
        <w:rPr>
          <w:rFonts w:ascii="Times New Roman" w:hAnsi="Times New Roman" w:cs="Times New Roman"/>
          <w:sz w:val="24"/>
          <w:szCs w:val="24"/>
        </w:rPr>
        <w:t xml:space="preserve">Instructions for containing the spilled material, including potential releases </w:t>
      </w:r>
      <w:r w:rsidRPr="008910BA">
        <w:rPr>
          <w:rFonts w:ascii="Times New Roman" w:hAnsi="Times New Roman" w:cs="Times New Roman"/>
          <w:sz w:val="24"/>
          <w:szCs w:val="24"/>
        </w:rPr>
        <w:t>to the environment (protect floor drains)</w:t>
      </w:r>
    </w:p>
    <w:p w:rsidR="00634BDC" w:rsidRPr="003708C5" w:rsidRDefault="00634BDC" w:rsidP="001A34D5">
      <w:pPr>
        <w:pStyle w:val="ListParagraph"/>
        <w:spacing w:after="0" w:line="240" w:lineRule="exact"/>
        <w:ind w:left="2016"/>
        <w:rPr>
          <w:rFonts w:ascii="Times New Roman" w:hAnsi="Times New Roman" w:cs="Times New Roman"/>
          <w:sz w:val="24"/>
          <w:szCs w:val="24"/>
        </w:rPr>
      </w:pPr>
    </w:p>
    <w:p w:rsidR="005F759B" w:rsidRDefault="005F759B" w:rsidP="001A34D5">
      <w:pPr>
        <w:pStyle w:val="ListParagraph"/>
        <w:numPr>
          <w:ilvl w:val="0"/>
          <w:numId w:val="14"/>
        </w:numPr>
        <w:spacing w:after="0" w:line="240" w:lineRule="exact"/>
        <w:ind w:left="2016"/>
        <w:rPr>
          <w:rFonts w:ascii="Times New Roman" w:hAnsi="Times New Roman" w:cs="Times New Roman"/>
          <w:sz w:val="24"/>
          <w:szCs w:val="24"/>
        </w:rPr>
      </w:pPr>
      <w:r w:rsidRPr="00C76026">
        <w:rPr>
          <w:rFonts w:ascii="Times New Roman" w:hAnsi="Times New Roman" w:cs="Times New Roman"/>
          <w:sz w:val="24"/>
          <w:szCs w:val="24"/>
        </w:rPr>
        <w:t xml:space="preserve">Inventory of spill control materials and personal </w:t>
      </w:r>
      <w:r w:rsidR="00CC2CD9">
        <w:rPr>
          <w:rFonts w:ascii="Times New Roman" w:hAnsi="Times New Roman" w:cs="Times New Roman"/>
          <w:sz w:val="24"/>
          <w:szCs w:val="24"/>
        </w:rPr>
        <w:t>protective equipment</w:t>
      </w:r>
    </w:p>
    <w:p w:rsidR="00634BDC" w:rsidRPr="00C76026" w:rsidRDefault="00634BDC" w:rsidP="001A34D5">
      <w:pPr>
        <w:pStyle w:val="ListParagraph"/>
        <w:spacing w:after="0" w:line="240" w:lineRule="exact"/>
        <w:ind w:left="2016"/>
        <w:rPr>
          <w:rFonts w:ascii="Times New Roman" w:hAnsi="Times New Roman" w:cs="Times New Roman"/>
          <w:sz w:val="24"/>
          <w:szCs w:val="24"/>
        </w:rPr>
      </w:pPr>
    </w:p>
    <w:p w:rsidR="001A34D5" w:rsidRDefault="005F759B" w:rsidP="001A34D5">
      <w:pPr>
        <w:pStyle w:val="ListParagraph"/>
        <w:numPr>
          <w:ilvl w:val="0"/>
          <w:numId w:val="14"/>
        </w:numPr>
        <w:spacing w:after="0" w:line="240" w:lineRule="exact"/>
        <w:ind w:left="2016"/>
        <w:rPr>
          <w:rFonts w:ascii="Times New Roman" w:hAnsi="Times New Roman" w:cs="Times New Roman"/>
          <w:sz w:val="24"/>
          <w:szCs w:val="24"/>
        </w:rPr>
      </w:pPr>
      <w:r w:rsidRPr="00C76026">
        <w:rPr>
          <w:rFonts w:ascii="Times New Roman" w:hAnsi="Times New Roman" w:cs="Times New Roman"/>
          <w:sz w:val="24"/>
          <w:szCs w:val="24"/>
        </w:rPr>
        <w:t xml:space="preserve">Means for proper disposal of cleanup materials including contaminated </w:t>
      </w:r>
      <w:r w:rsidRPr="008910BA">
        <w:rPr>
          <w:rFonts w:ascii="Times New Roman" w:hAnsi="Times New Roman" w:cs="Times New Roman"/>
          <w:sz w:val="24"/>
          <w:szCs w:val="24"/>
        </w:rPr>
        <w:t>tools and clothing</w:t>
      </w:r>
    </w:p>
    <w:p w:rsidR="001A34D5" w:rsidRPr="001A34D5" w:rsidRDefault="001A34D5" w:rsidP="001A34D5">
      <w:pPr>
        <w:pStyle w:val="ListParagraph"/>
        <w:rPr>
          <w:rFonts w:ascii="Times New Roman" w:hAnsi="Times New Roman" w:cs="Times New Roman"/>
          <w:sz w:val="24"/>
          <w:szCs w:val="24"/>
        </w:rPr>
      </w:pPr>
    </w:p>
    <w:p w:rsidR="005F759B" w:rsidRPr="001A34D5" w:rsidRDefault="005F759B" w:rsidP="001A34D5">
      <w:pPr>
        <w:pStyle w:val="ListParagraph"/>
        <w:numPr>
          <w:ilvl w:val="0"/>
          <w:numId w:val="14"/>
        </w:numPr>
        <w:spacing w:after="0" w:line="240" w:lineRule="exact"/>
        <w:ind w:left="2016"/>
        <w:rPr>
          <w:rFonts w:ascii="Times New Roman" w:hAnsi="Times New Roman" w:cs="Times New Roman"/>
          <w:sz w:val="24"/>
          <w:szCs w:val="24"/>
        </w:rPr>
      </w:pPr>
      <w:r w:rsidRPr="001A34D5">
        <w:rPr>
          <w:rFonts w:ascii="Times New Roman" w:hAnsi="Times New Roman" w:cs="Times New Roman"/>
          <w:sz w:val="24"/>
          <w:szCs w:val="24"/>
        </w:rPr>
        <w:t>Decontamination</w:t>
      </w:r>
      <w:r w:rsidR="00CC2CD9">
        <w:rPr>
          <w:rFonts w:ascii="Times New Roman" w:hAnsi="Times New Roman" w:cs="Times New Roman"/>
          <w:sz w:val="24"/>
          <w:szCs w:val="24"/>
        </w:rPr>
        <w:t xml:space="preserve"> of the area following clean up</w:t>
      </w:r>
    </w:p>
    <w:p w:rsidR="005F759B" w:rsidRPr="00C76026" w:rsidRDefault="005F759B" w:rsidP="001A34D5">
      <w:pPr>
        <w:pStyle w:val="ListParagraph"/>
        <w:spacing w:after="0" w:line="240" w:lineRule="exact"/>
        <w:ind w:left="2016" w:firstLine="720"/>
        <w:rPr>
          <w:rFonts w:ascii="Times New Roman" w:hAnsi="Times New Roman" w:cs="Times New Roman"/>
          <w:sz w:val="24"/>
          <w:szCs w:val="24"/>
        </w:rPr>
      </w:pPr>
    </w:p>
    <w:p w:rsidR="009B46A3" w:rsidRPr="00C76026" w:rsidRDefault="00755CCE" w:rsidP="00755CCE">
      <w:pPr>
        <w:pStyle w:val="ListParagraph"/>
        <w:numPr>
          <w:ilvl w:val="0"/>
          <w:numId w:val="3"/>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Discuss the spill response plans with all employees in the area.</w:t>
      </w:r>
    </w:p>
    <w:p w:rsidR="00755CCE" w:rsidRDefault="00755CCE" w:rsidP="00755CCE">
      <w:pPr>
        <w:spacing w:after="0" w:line="240" w:lineRule="exact"/>
        <w:ind w:left="720"/>
        <w:rPr>
          <w:rFonts w:ascii="Times New Roman" w:hAnsi="Times New Roman" w:cs="Times New Roman"/>
          <w:sz w:val="24"/>
          <w:szCs w:val="24"/>
        </w:rPr>
      </w:pPr>
    </w:p>
    <w:p w:rsidR="00353701" w:rsidRDefault="00353701" w:rsidP="00755CCE">
      <w:pPr>
        <w:spacing w:after="0" w:line="240" w:lineRule="exact"/>
        <w:ind w:left="720"/>
        <w:rPr>
          <w:rFonts w:ascii="Times New Roman" w:hAnsi="Times New Roman" w:cs="Times New Roman"/>
          <w:sz w:val="24"/>
          <w:szCs w:val="24"/>
        </w:rPr>
      </w:pPr>
    </w:p>
    <w:p w:rsidR="00353701" w:rsidRPr="00C76026" w:rsidRDefault="00353701" w:rsidP="00755CCE">
      <w:pPr>
        <w:spacing w:after="0" w:line="240" w:lineRule="exact"/>
        <w:ind w:left="720"/>
        <w:rPr>
          <w:rFonts w:ascii="Times New Roman" w:hAnsi="Times New Roman" w:cs="Times New Roman"/>
          <w:sz w:val="24"/>
          <w:szCs w:val="24"/>
        </w:rPr>
      </w:pPr>
    </w:p>
    <w:p w:rsidR="00755CCE" w:rsidRPr="00C76026" w:rsidRDefault="00755CCE" w:rsidP="00755CCE">
      <w:pPr>
        <w:spacing w:after="0" w:line="240" w:lineRule="exact"/>
        <w:ind w:left="720"/>
        <w:rPr>
          <w:rFonts w:ascii="Times New Roman" w:hAnsi="Times New Roman" w:cs="Times New Roman"/>
          <w:b/>
          <w:sz w:val="24"/>
          <w:szCs w:val="24"/>
          <w:u w:val="single"/>
        </w:rPr>
      </w:pPr>
      <w:r w:rsidRPr="00C76026">
        <w:rPr>
          <w:rFonts w:ascii="Times New Roman" w:hAnsi="Times New Roman" w:cs="Times New Roman"/>
          <w:b/>
          <w:sz w:val="24"/>
          <w:szCs w:val="24"/>
          <w:u w:val="single"/>
        </w:rPr>
        <w:t>Recommended Spill Control Material Inventory</w:t>
      </w:r>
    </w:p>
    <w:p w:rsidR="009B46A3" w:rsidRPr="00C76026" w:rsidRDefault="009B46A3" w:rsidP="005F759B">
      <w:pPr>
        <w:spacing w:after="0" w:line="240" w:lineRule="exact"/>
        <w:ind w:firstLine="720"/>
        <w:rPr>
          <w:rFonts w:ascii="Times New Roman" w:hAnsi="Times New Roman" w:cs="Times New Roman"/>
          <w:sz w:val="24"/>
          <w:szCs w:val="24"/>
        </w:rPr>
      </w:pPr>
    </w:p>
    <w:p w:rsidR="00755CCE" w:rsidRPr="00C76026" w:rsidRDefault="00755CCE" w:rsidP="00755CCE">
      <w:pPr>
        <w:spacing w:after="0" w:line="240" w:lineRule="exact"/>
        <w:ind w:left="720"/>
        <w:rPr>
          <w:rFonts w:ascii="Times New Roman" w:hAnsi="Times New Roman" w:cs="Times New Roman"/>
          <w:sz w:val="24"/>
          <w:szCs w:val="24"/>
        </w:rPr>
      </w:pPr>
      <w:r w:rsidRPr="00C76026">
        <w:rPr>
          <w:rFonts w:ascii="Times New Roman" w:hAnsi="Times New Roman" w:cs="Times New Roman"/>
          <w:sz w:val="24"/>
          <w:szCs w:val="24"/>
        </w:rPr>
        <w:t>Your laboratory or work area should have access to sufficient quantities of absorbents or other other types of material to control any spill that can be reasonably anticipated.</w:t>
      </w:r>
    </w:p>
    <w:p w:rsidR="005C6E31" w:rsidRPr="00C76026" w:rsidRDefault="005C6E31" w:rsidP="00755CCE">
      <w:pPr>
        <w:spacing w:after="0" w:line="240" w:lineRule="exact"/>
        <w:ind w:left="720"/>
        <w:rPr>
          <w:rFonts w:ascii="Times New Roman" w:hAnsi="Times New Roman" w:cs="Times New Roman"/>
          <w:sz w:val="24"/>
          <w:szCs w:val="24"/>
        </w:rPr>
      </w:pPr>
    </w:p>
    <w:p w:rsidR="00B27C63" w:rsidRPr="00C76026" w:rsidRDefault="00B27C63" w:rsidP="00755CCE">
      <w:pPr>
        <w:spacing w:after="0" w:line="240" w:lineRule="exact"/>
        <w:ind w:left="720"/>
        <w:rPr>
          <w:rFonts w:ascii="Times New Roman" w:hAnsi="Times New Roman" w:cs="Times New Roman"/>
          <w:b/>
          <w:sz w:val="24"/>
          <w:szCs w:val="24"/>
          <w:u w:val="single"/>
        </w:rPr>
      </w:pPr>
      <w:r w:rsidRPr="00C76026">
        <w:rPr>
          <w:rFonts w:ascii="Times New Roman" w:hAnsi="Times New Roman" w:cs="Times New Roman"/>
          <w:b/>
          <w:sz w:val="24"/>
          <w:szCs w:val="24"/>
          <w:u w:val="single"/>
        </w:rPr>
        <w:t>Personal Protective Equipment</w:t>
      </w:r>
    </w:p>
    <w:p w:rsidR="00B27C63" w:rsidRPr="00C76026" w:rsidRDefault="00B27C63" w:rsidP="00755CCE">
      <w:pPr>
        <w:spacing w:after="0" w:line="240" w:lineRule="exact"/>
        <w:ind w:left="720"/>
        <w:rPr>
          <w:rFonts w:ascii="Times New Roman" w:hAnsi="Times New Roman" w:cs="Times New Roman"/>
          <w:b/>
          <w:sz w:val="24"/>
          <w:szCs w:val="24"/>
          <w:u w:val="single"/>
        </w:rPr>
      </w:pPr>
    </w:p>
    <w:p w:rsidR="00B27C63" w:rsidRPr="009508A3" w:rsidRDefault="00B27C63" w:rsidP="00B27C63">
      <w:pPr>
        <w:pStyle w:val="ListParagraph"/>
        <w:numPr>
          <w:ilvl w:val="0"/>
          <w:numId w:val="4"/>
        </w:numPr>
        <w:spacing w:after="0" w:line="240" w:lineRule="exact"/>
        <w:rPr>
          <w:rFonts w:ascii="Times New Roman" w:hAnsi="Times New Roman" w:cs="Times New Roman"/>
          <w:sz w:val="24"/>
          <w:szCs w:val="24"/>
        </w:rPr>
      </w:pPr>
      <w:r w:rsidRPr="009508A3">
        <w:rPr>
          <w:rFonts w:ascii="Times New Roman" w:hAnsi="Times New Roman" w:cs="Times New Roman"/>
          <w:sz w:val="24"/>
          <w:szCs w:val="24"/>
        </w:rPr>
        <w:t>Chemical splash goggles</w:t>
      </w:r>
    </w:p>
    <w:p w:rsidR="00B27C63" w:rsidRPr="009508A3" w:rsidRDefault="00B27C63" w:rsidP="00B27C63">
      <w:pPr>
        <w:pStyle w:val="ListParagraph"/>
        <w:numPr>
          <w:ilvl w:val="0"/>
          <w:numId w:val="4"/>
        </w:numPr>
        <w:spacing w:after="0" w:line="240" w:lineRule="exact"/>
        <w:rPr>
          <w:rFonts w:ascii="Times New Roman" w:hAnsi="Times New Roman" w:cs="Times New Roman"/>
          <w:sz w:val="24"/>
          <w:szCs w:val="24"/>
        </w:rPr>
      </w:pPr>
      <w:r w:rsidRPr="009508A3">
        <w:rPr>
          <w:rFonts w:ascii="Times New Roman" w:hAnsi="Times New Roman" w:cs="Times New Roman"/>
          <w:sz w:val="24"/>
          <w:szCs w:val="24"/>
        </w:rPr>
        <w:t>Chemical handling gloves</w:t>
      </w:r>
    </w:p>
    <w:p w:rsidR="00B27C63" w:rsidRPr="009508A3" w:rsidRDefault="00B27C63" w:rsidP="00B27C63">
      <w:pPr>
        <w:pStyle w:val="ListParagraph"/>
        <w:numPr>
          <w:ilvl w:val="0"/>
          <w:numId w:val="4"/>
        </w:numPr>
        <w:spacing w:after="0" w:line="240" w:lineRule="exact"/>
        <w:rPr>
          <w:rFonts w:ascii="Times New Roman" w:hAnsi="Times New Roman" w:cs="Times New Roman"/>
          <w:sz w:val="24"/>
          <w:szCs w:val="24"/>
        </w:rPr>
      </w:pPr>
      <w:r w:rsidRPr="009508A3">
        <w:rPr>
          <w:rFonts w:ascii="Times New Roman" w:hAnsi="Times New Roman" w:cs="Times New Roman"/>
          <w:sz w:val="24"/>
          <w:szCs w:val="24"/>
        </w:rPr>
        <w:t>Shoe covers</w:t>
      </w:r>
    </w:p>
    <w:p w:rsidR="00B27C63" w:rsidRPr="009508A3" w:rsidRDefault="00B27C63" w:rsidP="00B27C63">
      <w:pPr>
        <w:pStyle w:val="ListParagraph"/>
        <w:numPr>
          <w:ilvl w:val="0"/>
          <w:numId w:val="4"/>
        </w:numPr>
        <w:spacing w:after="0" w:line="240" w:lineRule="exact"/>
        <w:rPr>
          <w:rFonts w:ascii="Times New Roman" w:hAnsi="Times New Roman" w:cs="Times New Roman"/>
          <w:sz w:val="24"/>
          <w:szCs w:val="24"/>
        </w:rPr>
      </w:pPr>
      <w:r w:rsidRPr="009508A3">
        <w:rPr>
          <w:rFonts w:ascii="Times New Roman" w:hAnsi="Times New Roman" w:cs="Times New Roman"/>
          <w:sz w:val="24"/>
          <w:szCs w:val="24"/>
        </w:rPr>
        <w:t>Plastic or Tyvek® aprons or Tyvek</w:t>
      </w:r>
      <w:r w:rsidR="00BD1038" w:rsidRPr="009508A3">
        <w:rPr>
          <w:rFonts w:ascii="Times New Roman" w:hAnsi="Times New Roman" w:cs="Times New Roman"/>
          <w:sz w:val="24"/>
          <w:szCs w:val="24"/>
        </w:rPr>
        <w:t xml:space="preserve">® </w:t>
      </w:r>
      <w:r w:rsidR="006341F7">
        <w:rPr>
          <w:rFonts w:ascii="Times New Roman" w:hAnsi="Times New Roman" w:cs="Times New Roman"/>
          <w:sz w:val="24"/>
          <w:szCs w:val="24"/>
        </w:rPr>
        <w:t>suit</w:t>
      </w:r>
    </w:p>
    <w:p w:rsidR="00B27C63" w:rsidRPr="009508A3" w:rsidRDefault="00B27C63" w:rsidP="00B27C63">
      <w:pPr>
        <w:spacing w:after="0" w:line="240" w:lineRule="exact"/>
        <w:rPr>
          <w:rFonts w:ascii="Times New Roman" w:hAnsi="Times New Roman" w:cs="Times New Roman"/>
          <w:sz w:val="24"/>
          <w:szCs w:val="24"/>
        </w:rPr>
      </w:pPr>
    </w:p>
    <w:p w:rsidR="00B27C63" w:rsidRPr="00C76026" w:rsidRDefault="00B27C63" w:rsidP="00B27C63">
      <w:pPr>
        <w:spacing w:after="0" w:line="240" w:lineRule="exact"/>
        <w:ind w:left="720"/>
        <w:rPr>
          <w:rFonts w:ascii="Times New Roman" w:hAnsi="Times New Roman" w:cs="Times New Roman"/>
          <w:b/>
          <w:sz w:val="24"/>
          <w:szCs w:val="24"/>
          <w:u w:val="single"/>
        </w:rPr>
      </w:pPr>
      <w:r w:rsidRPr="00C76026">
        <w:rPr>
          <w:rFonts w:ascii="Times New Roman" w:hAnsi="Times New Roman" w:cs="Times New Roman"/>
          <w:b/>
          <w:sz w:val="24"/>
          <w:szCs w:val="24"/>
          <w:u w:val="single"/>
        </w:rPr>
        <w:t>Absorptions Materials</w:t>
      </w:r>
    </w:p>
    <w:p w:rsidR="00B27C63" w:rsidRPr="00C76026" w:rsidRDefault="00B27C63" w:rsidP="00B27C63">
      <w:pPr>
        <w:spacing w:after="0" w:line="240" w:lineRule="exact"/>
        <w:ind w:left="720"/>
        <w:rPr>
          <w:rFonts w:ascii="Times New Roman" w:hAnsi="Times New Roman" w:cs="Times New Roman"/>
          <w:b/>
          <w:sz w:val="24"/>
          <w:szCs w:val="24"/>
          <w:u w:val="single"/>
        </w:rPr>
      </w:pPr>
    </w:p>
    <w:p w:rsidR="00B27C63" w:rsidRPr="00C76026" w:rsidRDefault="00B27C63" w:rsidP="00B27C63">
      <w:pPr>
        <w:pStyle w:val="ListParagraph"/>
        <w:numPr>
          <w:ilvl w:val="0"/>
          <w:numId w:val="5"/>
        </w:numPr>
        <w:spacing w:after="0" w:line="240" w:lineRule="exact"/>
        <w:rPr>
          <w:rFonts w:ascii="Times New Roman" w:hAnsi="Times New Roman" w:cs="Times New Roman"/>
          <w:b/>
          <w:sz w:val="24"/>
          <w:szCs w:val="24"/>
        </w:rPr>
      </w:pPr>
      <w:r w:rsidRPr="005220D5">
        <w:rPr>
          <w:rFonts w:ascii="Times New Roman" w:hAnsi="Times New Roman" w:cs="Times New Roman"/>
          <w:sz w:val="24"/>
          <w:szCs w:val="24"/>
        </w:rPr>
        <w:t>Spill pillows and spill socks – available from several sources including 3M</w:t>
      </w:r>
      <w:r w:rsidRPr="00C76026">
        <w:rPr>
          <w:rFonts w:ascii="Times New Roman" w:hAnsi="Times New Roman" w:cs="Times New Roman"/>
          <w:sz w:val="24"/>
          <w:szCs w:val="24"/>
          <w:u w:val="single"/>
        </w:rPr>
        <w:t xml:space="preserve"> </w:t>
      </w:r>
      <w:r w:rsidRPr="00C76026">
        <w:rPr>
          <w:rFonts w:ascii="Times New Roman" w:hAnsi="Times New Roman" w:cs="Times New Roman"/>
          <w:sz w:val="24"/>
          <w:szCs w:val="24"/>
        </w:rPr>
        <w:t>(Powersorb®)</w:t>
      </w:r>
    </w:p>
    <w:p w:rsidR="006E3D78" w:rsidRPr="00C76026" w:rsidRDefault="006E3D78" w:rsidP="006E3D78">
      <w:pPr>
        <w:pStyle w:val="ListParagraph"/>
        <w:spacing w:after="0" w:line="240" w:lineRule="exact"/>
        <w:ind w:left="1440"/>
        <w:rPr>
          <w:rFonts w:ascii="Times New Roman" w:hAnsi="Times New Roman" w:cs="Times New Roman"/>
          <w:b/>
          <w:sz w:val="24"/>
          <w:szCs w:val="24"/>
        </w:rPr>
      </w:pPr>
    </w:p>
    <w:p w:rsidR="00B27C63" w:rsidRPr="00C76026" w:rsidRDefault="00CF5A4C" w:rsidP="00B27C63">
      <w:pPr>
        <w:pStyle w:val="ListParagraph"/>
        <w:numPr>
          <w:ilvl w:val="0"/>
          <w:numId w:val="5"/>
        </w:numPr>
        <w:spacing w:after="0" w:line="240" w:lineRule="exact"/>
        <w:rPr>
          <w:rFonts w:ascii="Times New Roman" w:hAnsi="Times New Roman" w:cs="Times New Roman"/>
          <w:b/>
          <w:sz w:val="24"/>
          <w:szCs w:val="24"/>
        </w:rPr>
      </w:pPr>
      <w:r>
        <w:rPr>
          <w:rFonts w:ascii="Times New Roman" w:hAnsi="Times New Roman" w:cs="Times New Roman"/>
          <w:sz w:val="24"/>
          <w:szCs w:val="24"/>
        </w:rPr>
        <w:t>One</w:t>
      </w:r>
      <w:r w:rsidR="006E3D78" w:rsidRPr="00C76026">
        <w:rPr>
          <w:rFonts w:ascii="Times New Roman" w:hAnsi="Times New Roman" w:cs="Times New Roman"/>
          <w:sz w:val="24"/>
          <w:szCs w:val="24"/>
        </w:rPr>
        <w:t xml:space="preserve"> – 5 gallon pail with polyethylene liner prepared with loose absorbent in bottom of pail.</w:t>
      </w:r>
    </w:p>
    <w:p w:rsidR="00881AC6" w:rsidRDefault="00881AC6" w:rsidP="006E3D78">
      <w:pPr>
        <w:spacing w:after="0" w:line="240" w:lineRule="exact"/>
        <w:ind w:left="720"/>
        <w:rPr>
          <w:rFonts w:ascii="Times New Roman" w:hAnsi="Times New Roman" w:cs="Times New Roman"/>
          <w:b/>
          <w:sz w:val="24"/>
          <w:szCs w:val="24"/>
          <w:u w:val="single"/>
        </w:rPr>
      </w:pPr>
    </w:p>
    <w:p w:rsidR="006E3D78" w:rsidRPr="00C76026" w:rsidRDefault="006E3D78" w:rsidP="006E3D78">
      <w:pPr>
        <w:spacing w:after="0" w:line="240" w:lineRule="exact"/>
        <w:ind w:left="720"/>
        <w:rPr>
          <w:rFonts w:ascii="Times New Roman" w:hAnsi="Times New Roman" w:cs="Times New Roman"/>
          <w:b/>
          <w:sz w:val="24"/>
          <w:szCs w:val="24"/>
          <w:u w:val="single"/>
        </w:rPr>
      </w:pPr>
      <w:r w:rsidRPr="00C76026">
        <w:rPr>
          <w:rFonts w:ascii="Times New Roman" w:hAnsi="Times New Roman" w:cs="Times New Roman"/>
          <w:b/>
          <w:sz w:val="24"/>
          <w:szCs w:val="24"/>
          <w:u w:val="single"/>
        </w:rPr>
        <w:t>Neutralizing Materials</w:t>
      </w:r>
    </w:p>
    <w:p w:rsidR="006E3D78" w:rsidRPr="00C76026" w:rsidRDefault="006E3D78" w:rsidP="006E3D78">
      <w:pPr>
        <w:spacing w:after="0" w:line="240" w:lineRule="exact"/>
        <w:ind w:left="720"/>
        <w:rPr>
          <w:rFonts w:ascii="Times New Roman" w:hAnsi="Times New Roman" w:cs="Times New Roman"/>
          <w:b/>
          <w:sz w:val="24"/>
          <w:szCs w:val="24"/>
          <w:u w:val="single"/>
        </w:rPr>
      </w:pPr>
    </w:p>
    <w:p w:rsidR="006E3D78" w:rsidRPr="00C76026" w:rsidRDefault="006E3D78" w:rsidP="006E3D78">
      <w:pPr>
        <w:pStyle w:val="ListParagraph"/>
        <w:numPr>
          <w:ilvl w:val="0"/>
          <w:numId w:val="6"/>
        </w:numPr>
        <w:spacing w:after="0" w:line="240" w:lineRule="exact"/>
        <w:rPr>
          <w:rFonts w:ascii="Times New Roman" w:hAnsi="Times New Roman" w:cs="Times New Roman"/>
          <w:b/>
          <w:sz w:val="24"/>
          <w:szCs w:val="24"/>
          <w:u w:val="single"/>
        </w:rPr>
      </w:pPr>
      <w:r w:rsidRPr="00C76026">
        <w:rPr>
          <w:rFonts w:ascii="Times New Roman" w:hAnsi="Times New Roman" w:cs="Times New Roman"/>
          <w:sz w:val="24"/>
          <w:szCs w:val="24"/>
        </w:rPr>
        <w:t>Acid Neutralizer</w:t>
      </w:r>
    </w:p>
    <w:p w:rsidR="006E3D78" w:rsidRPr="00C76026" w:rsidRDefault="006E3D78" w:rsidP="006E3D78">
      <w:pPr>
        <w:pStyle w:val="ListParagraph"/>
        <w:numPr>
          <w:ilvl w:val="0"/>
          <w:numId w:val="6"/>
        </w:numPr>
        <w:spacing w:after="0" w:line="240" w:lineRule="exact"/>
        <w:rPr>
          <w:rFonts w:ascii="Times New Roman" w:hAnsi="Times New Roman" w:cs="Times New Roman"/>
          <w:b/>
          <w:sz w:val="24"/>
          <w:szCs w:val="24"/>
          <w:u w:val="single"/>
        </w:rPr>
      </w:pPr>
      <w:r w:rsidRPr="00C76026">
        <w:rPr>
          <w:rFonts w:ascii="Times New Roman" w:hAnsi="Times New Roman" w:cs="Times New Roman"/>
          <w:sz w:val="24"/>
          <w:szCs w:val="24"/>
        </w:rPr>
        <w:t>Caustic Neutralizer</w:t>
      </w:r>
    </w:p>
    <w:p w:rsidR="006E3D78" w:rsidRPr="00C76026" w:rsidRDefault="006E3D78" w:rsidP="006E3D78">
      <w:pPr>
        <w:pStyle w:val="ListParagraph"/>
        <w:numPr>
          <w:ilvl w:val="0"/>
          <w:numId w:val="6"/>
        </w:numPr>
        <w:spacing w:after="0" w:line="240" w:lineRule="exact"/>
        <w:rPr>
          <w:rFonts w:ascii="Times New Roman" w:hAnsi="Times New Roman" w:cs="Times New Roman"/>
          <w:b/>
          <w:sz w:val="24"/>
          <w:szCs w:val="24"/>
          <w:u w:val="single"/>
        </w:rPr>
      </w:pPr>
      <w:r w:rsidRPr="00C76026">
        <w:rPr>
          <w:rFonts w:ascii="Times New Roman" w:hAnsi="Times New Roman" w:cs="Times New Roman"/>
          <w:sz w:val="24"/>
          <w:szCs w:val="24"/>
        </w:rPr>
        <w:t>Solvent Neutralizer</w:t>
      </w:r>
    </w:p>
    <w:p w:rsidR="006E3D78" w:rsidRPr="00C76026" w:rsidRDefault="006E3D78" w:rsidP="006E3D78">
      <w:pPr>
        <w:spacing w:after="0" w:line="240" w:lineRule="exact"/>
        <w:rPr>
          <w:rFonts w:ascii="Times New Roman" w:hAnsi="Times New Roman" w:cs="Times New Roman"/>
          <w:b/>
          <w:sz w:val="24"/>
          <w:szCs w:val="24"/>
          <w:u w:val="single"/>
        </w:rPr>
      </w:pPr>
    </w:p>
    <w:p w:rsidR="006E3D78" w:rsidRPr="00C76026" w:rsidRDefault="006E3D78" w:rsidP="006E3D78">
      <w:pPr>
        <w:spacing w:after="0" w:line="240" w:lineRule="exact"/>
        <w:ind w:left="720"/>
        <w:rPr>
          <w:rFonts w:ascii="Times New Roman" w:hAnsi="Times New Roman" w:cs="Times New Roman"/>
          <w:b/>
          <w:sz w:val="24"/>
          <w:szCs w:val="24"/>
          <w:u w:val="single"/>
        </w:rPr>
      </w:pPr>
      <w:r w:rsidRPr="00C76026">
        <w:rPr>
          <w:rFonts w:ascii="Times New Roman" w:hAnsi="Times New Roman" w:cs="Times New Roman"/>
          <w:b/>
          <w:sz w:val="24"/>
          <w:szCs w:val="24"/>
          <w:u w:val="single"/>
        </w:rPr>
        <w:t>Mercury Spills</w:t>
      </w:r>
    </w:p>
    <w:p w:rsidR="006E3D78" w:rsidRPr="00C76026" w:rsidRDefault="006E3D78" w:rsidP="006E3D78">
      <w:pPr>
        <w:spacing w:after="0" w:line="240" w:lineRule="exact"/>
        <w:rPr>
          <w:rFonts w:ascii="Times New Roman" w:hAnsi="Times New Roman" w:cs="Times New Roman"/>
          <w:b/>
          <w:sz w:val="24"/>
          <w:szCs w:val="24"/>
          <w:u w:val="single"/>
        </w:rPr>
      </w:pPr>
    </w:p>
    <w:p w:rsidR="006E3D78" w:rsidRPr="00C76026" w:rsidRDefault="006E3D78" w:rsidP="006E3D78">
      <w:pPr>
        <w:pStyle w:val="ListParagraph"/>
        <w:numPr>
          <w:ilvl w:val="0"/>
          <w:numId w:val="9"/>
        </w:numPr>
        <w:spacing w:after="0" w:line="240" w:lineRule="exact"/>
        <w:rPr>
          <w:rFonts w:ascii="Times New Roman" w:hAnsi="Times New Roman" w:cs="Times New Roman"/>
          <w:b/>
          <w:sz w:val="24"/>
          <w:szCs w:val="24"/>
          <w:u w:val="single"/>
        </w:rPr>
      </w:pPr>
      <w:r w:rsidRPr="00C76026">
        <w:rPr>
          <w:rFonts w:ascii="Times New Roman" w:hAnsi="Times New Roman" w:cs="Times New Roman"/>
          <w:sz w:val="24"/>
          <w:szCs w:val="24"/>
        </w:rPr>
        <w:t>Hg Absorb Sponges – amalgamate mercury residue</w:t>
      </w:r>
    </w:p>
    <w:p w:rsidR="006E3D78" w:rsidRPr="00C76026" w:rsidRDefault="006E3D78" w:rsidP="006E3D78">
      <w:pPr>
        <w:pStyle w:val="ListParagraph"/>
        <w:numPr>
          <w:ilvl w:val="0"/>
          <w:numId w:val="7"/>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Hg Absorb Powder – amalgamates mercury</w:t>
      </w:r>
    </w:p>
    <w:p w:rsidR="006E3D78" w:rsidRPr="00C76026" w:rsidRDefault="006E3D78" w:rsidP="006E3D78">
      <w:pPr>
        <w:pStyle w:val="ListParagraph"/>
        <w:numPr>
          <w:ilvl w:val="0"/>
          <w:numId w:val="7"/>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Hg Vapor Absorbent – reduce</w:t>
      </w:r>
      <w:r w:rsidR="008C4C82">
        <w:rPr>
          <w:rFonts w:ascii="Times New Roman" w:hAnsi="Times New Roman" w:cs="Times New Roman"/>
          <w:sz w:val="24"/>
          <w:szCs w:val="24"/>
        </w:rPr>
        <w:t>s concentration of vapor in hard</w:t>
      </w:r>
      <w:r w:rsidRPr="00C76026">
        <w:rPr>
          <w:rFonts w:ascii="Times New Roman" w:hAnsi="Times New Roman" w:cs="Times New Roman"/>
          <w:sz w:val="24"/>
          <w:szCs w:val="24"/>
        </w:rPr>
        <w:t xml:space="preserve"> to reach areas</w:t>
      </w:r>
    </w:p>
    <w:p w:rsidR="00C76026" w:rsidRDefault="006E3D78" w:rsidP="00C76026">
      <w:pPr>
        <w:pStyle w:val="ListParagraph"/>
        <w:numPr>
          <w:ilvl w:val="0"/>
          <w:numId w:val="7"/>
        </w:numPr>
        <w:spacing w:after="0" w:line="240" w:lineRule="exact"/>
        <w:rPr>
          <w:rFonts w:ascii="Times New Roman" w:hAnsi="Times New Roman" w:cs="Times New Roman"/>
          <w:sz w:val="24"/>
          <w:szCs w:val="24"/>
        </w:rPr>
      </w:pPr>
      <w:r w:rsidRPr="00C76026">
        <w:rPr>
          <w:rFonts w:ascii="Times New Roman" w:hAnsi="Times New Roman" w:cs="Times New Roman"/>
          <w:sz w:val="24"/>
          <w:szCs w:val="24"/>
        </w:rPr>
        <w:t>Mercury Indicator – powder identifies presence of mercury</w:t>
      </w:r>
      <w:r w:rsidR="00C76026">
        <w:rPr>
          <w:rFonts w:ascii="Times New Roman" w:hAnsi="Times New Roman" w:cs="Times New Roman"/>
          <w:sz w:val="24"/>
          <w:szCs w:val="24"/>
        </w:rPr>
        <w:t>.</w:t>
      </w:r>
    </w:p>
    <w:p w:rsidR="00C76026" w:rsidRDefault="00C76026" w:rsidP="00C76026">
      <w:pPr>
        <w:spacing w:after="0" w:line="240" w:lineRule="exact"/>
        <w:rPr>
          <w:rFonts w:ascii="Times New Roman" w:hAnsi="Times New Roman" w:cs="Times New Roman"/>
          <w:sz w:val="24"/>
          <w:szCs w:val="24"/>
        </w:rPr>
      </w:pPr>
    </w:p>
    <w:p w:rsidR="00C76026" w:rsidRDefault="00C76026" w:rsidP="00C76026">
      <w:pPr>
        <w:spacing w:after="0" w:line="240" w:lineRule="exact"/>
        <w:ind w:left="720"/>
        <w:rPr>
          <w:rFonts w:ascii="Times New Roman" w:hAnsi="Times New Roman" w:cs="Times New Roman"/>
          <w:b/>
          <w:sz w:val="24"/>
          <w:szCs w:val="24"/>
          <w:u w:val="single"/>
        </w:rPr>
      </w:pPr>
      <w:r w:rsidRPr="00C76026">
        <w:rPr>
          <w:rFonts w:ascii="Times New Roman" w:hAnsi="Times New Roman" w:cs="Times New Roman"/>
          <w:b/>
          <w:sz w:val="24"/>
          <w:szCs w:val="24"/>
          <w:u w:val="single"/>
        </w:rPr>
        <w:t>Clean-Up Tools</w:t>
      </w:r>
    </w:p>
    <w:p w:rsidR="00C76026" w:rsidRDefault="00C76026" w:rsidP="00C76026">
      <w:pPr>
        <w:spacing w:after="0" w:line="240" w:lineRule="exact"/>
        <w:ind w:left="720"/>
        <w:rPr>
          <w:rFonts w:ascii="Times New Roman" w:hAnsi="Times New Roman" w:cs="Times New Roman"/>
          <w:b/>
          <w:sz w:val="24"/>
          <w:szCs w:val="24"/>
          <w:u w:val="single"/>
        </w:rPr>
      </w:pPr>
    </w:p>
    <w:p w:rsidR="00C76026" w:rsidRPr="00C76026" w:rsidRDefault="00C76026" w:rsidP="00C76026">
      <w:pPr>
        <w:pStyle w:val="ListParagraph"/>
        <w:numPr>
          <w:ilvl w:val="0"/>
          <w:numId w:val="10"/>
        </w:numPr>
        <w:spacing w:after="0" w:line="240" w:lineRule="exact"/>
        <w:rPr>
          <w:rFonts w:ascii="Times New Roman" w:hAnsi="Times New Roman" w:cs="Times New Roman"/>
          <w:b/>
          <w:sz w:val="24"/>
          <w:szCs w:val="24"/>
          <w:u w:val="single"/>
        </w:rPr>
      </w:pPr>
      <w:r>
        <w:rPr>
          <w:rFonts w:ascii="Times New Roman" w:hAnsi="Times New Roman" w:cs="Times New Roman"/>
          <w:sz w:val="24"/>
          <w:szCs w:val="24"/>
        </w:rPr>
        <w:t>Polypropylene scoop or dust p</w:t>
      </w:r>
      <w:r w:rsidR="0072586E">
        <w:rPr>
          <w:rFonts w:ascii="Times New Roman" w:hAnsi="Times New Roman" w:cs="Times New Roman"/>
          <w:sz w:val="24"/>
          <w:szCs w:val="24"/>
        </w:rPr>
        <w:t>an</w:t>
      </w:r>
    </w:p>
    <w:p w:rsidR="00C76026" w:rsidRPr="00C76026" w:rsidRDefault="00C76026" w:rsidP="00C76026">
      <w:pPr>
        <w:pStyle w:val="ListParagraph"/>
        <w:numPr>
          <w:ilvl w:val="0"/>
          <w:numId w:val="10"/>
        </w:numPr>
        <w:spacing w:after="0" w:line="240" w:lineRule="exact"/>
        <w:rPr>
          <w:rFonts w:ascii="Times New Roman" w:hAnsi="Times New Roman" w:cs="Times New Roman"/>
          <w:b/>
          <w:sz w:val="24"/>
          <w:szCs w:val="24"/>
          <w:u w:val="single"/>
        </w:rPr>
      </w:pPr>
      <w:r>
        <w:rPr>
          <w:rFonts w:ascii="Times New Roman" w:hAnsi="Times New Roman" w:cs="Times New Roman"/>
          <w:sz w:val="24"/>
          <w:szCs w:val="24"/>
        </w:rPr>
        <w:t>Broom with polypropylene bristles</w:t>
      </w:r>
    </w:p>
    <w:p w:rsidR="00C76026" w:rsidRPr="00C76026" w:rsidRDefault="00C76026" w:rsidP="00C76026">
      <w:pPr>
        <w:pStyle w:val="ListParagraph"/>
        <w:numPr>
          <w:ilvl w:val="0"/>
          <w:numId w:val="10"/>
        </w:numPr>
        <w:spacing w:after="0" w:line="240" w:lineRule="exact"/>
        <w:rPr>
          <w:rFonts w:ascii="Times New Roman" w:hAnsi="Times New Roman" w:cs="Times New Roman"/>
          <w:b/>
          <w:sz w:val="24"/>
          <w:szCs w:val="24"/>
          <w:u w:val="single"/>
        </w:rPr>
      </w:pPr>
      <w:r>
        <w:rPr>
          <w:rFonts w:ascii="Times New Roman" w:hAnsi="Times New Roman" w:cs="Times New Roman"/>
          <w:sz w:val="24"/>
          <w:szCs w:val="24"/>
        </w:rPr>
        <w:t>Polypropylene bags</w:t>
      </w:r>
    </w:p>
    <w:p w:rsidR="00C76026" w:rsidRPr="00C76026" w:rsidRDefault="00C76026" w:rsidP="00C76026">
      <w:pPr>
        <w:pStyle w:val="ListParagraph"/>
        <w:numPr>
          <w:ilvl w:val="0"/>
          <w:numId w:val="10"/>
        </w:numPr>
        <w:spacing w:after="0" w:line="240" w:lineRule="exact"/>
        <w:rPr>
          <w:rFonts w:ascii="Times New Roman" w:hAnsi="Times New Roman" w:cs="Times New Roman"/>
          <w:b/>
          <w:sz w:val="24"/>
          <w:szCs w:val="24"/>
          <w:u w:val="single"/>
        </w:rPr>
      </w:pPr>
      <w:r>
        <w:rPr>
          <w:rFonts w:ascii="Times New Roman" w:hAnsi="Times New Roman" w:cs="Times New Roman"/>
          <w:sz w:val="24"/>
          <w:szCs w:val="24"/>
        </w:rPr>
        <w:t>Sealing tape</w:t>
      </w:r>
    </w:p>
    <w:p w:rsidR="00C76026" w:rsidRPr="00C76026" w:rsidRDefault="00C76026" w:rsidP="00C76026">
      <w:pPr>
        <w:pStyle w:val="ListParagraph"/>
        <w:numPr>
          <w:ilvl w:val="0"/>
          <w:numId w:val="10"/>
        </w:numPr>
        <w:spacing w:after="0" w:line="240" w:lineRule="exact"/>
        <w:rPr>
          <w:rFonts w:ascii="Times New Roman" w:hAnsi="Times New Roman" w:cs="Times New Roman"/>
          <w:b/>
          <w:sz w:val="24"/>
          <w:szCs w:val="24"/>
          <w:u w:val="single"/>
        </w:rPr>
      </w:pPr>
      <w:r>
        <w:rPr>
          <w:rFonts w:ascii="Times New Roman" w:hAnsi="Times New Roman" w:cs="Times New Roman"/>
          <w:sz w:val="24"/>
          <w:szCs w:val="24"/>
        </w:rPr>
        <w:t>pH test papers</w:t>
      </w:r>
    </w:p>
    <w:p w:rsidR="00C76026" w:rsidRPr="00C76026" w:rsidRDefault="00C76026" w:rsidP="00C76026">
      <w:pPr>
        <w:pStyle w:val="ListParagraph"/>
        <w:numPr>
          <w:ilvl w:val="0"/>
          <w:numId w:val="10"/>
        </w:numPr>
        <w:spacing w:after="0" w:line="240" w:lineRule="exact"/>
        <w:rPr>
          <w:rFonts w:ascii="Times New Roman" w:hAnsi="Times New Roman" w:cs="Times New Roman"/>
          <w:b/>
          <w:sz w:val="24"/>
          <w:szCs w:val="24"/>
          <w:u w:val="single"/>
        </w:rPr>
      </w:pPr>
      <w:r>
        <w:rPr>
          <w:rFonts w:ascii="Times New Roman" w:hAnsi="Times New Roman" w:cs="Times New Roman"/>
          <w:sz w:val="24"/>
          <w:szCs w:val="24"/>
        </w:rPr>
        <w:t>Waste stickers</w:t>
      </w:r>
    </w:p>
    <w:p w:rsidR="00C76026" w:rsidRPr="00C76026" w:rsidRDefault="00C76026" w:rsidP="00C76026">
      <w:pPr>
        <w:pStyle w:val="ListParagraph"/>
        <w:numPr>
          <w:ilvl w:val="0"/>
          <w:numId w:val="10"/>
        </w:numPr>
        <w:spacing w:after="0" w:line="240" w:lineRule="exact"/>
        <w:rPr>
          <w:rFonts w:ascii="Times New Roman" w:hAnsi="Times New Roman" w:cs="Times New Roman"/>
          <w:b/>
          <w:sz w:val="24"/>
          <w:szCs w:val="24"/>
          <w:u w:val="single"/>
        </w:rPr>
      </w:pPr>
      <w:r>
        <w:rPr>
          <w:rFonts w:ascii="Times New Roman" w:hAnsi="Times New Roman" w:cs="Times New Roman"/>
          <w:sz w:val="24"/>
          <w:szCs w:val="24"/>
        </w:rPr>
        <w:t>Signage</w:t>
      </w:r>
    </w:p>
    <w:p w:rsidR="00C76026" w:rsidRDefault="00C76026" w:rsidP="00C76026">
      <w:pPr>
        <w:spacing w:after="0" w:line="240" w:lineRule="exact"/>
        <w:rPr>
          <w:rFonts w:ascii="Times New Roman" w:hAnsi="Times New Roman" w:cs="Times New Roman"/>
          <w:b/>
          <w:sz w:val="24"/>
          <w:szCs w:val="24"/>
          <w:u w:val="single"/>
        </w:rPr>
      </w:pPr>
    </w:p>
    <w:p w:rsidR="00C76026" w:rsidRDefault="00C76026" w:rsidP="00C76026">
      <w:pPr>
        <w:spacing w:after="0" w:line="240" w:lineRule="exact"/>
        <w:rPr>
          <w:rFonts w:ascii="Times New Roman" w:hAnsi="Times New Roman" w:cs="Times New Roman"/>
          <w:b/>
          <w:sz w:val="24"/>
          <w:szCs w:val="24"/>
          <w:u w:val="single"/>
        </w:rPr>
      </w:pPr>
    </w:p>
    <w:p w:rsidR="00C76026" w:rsidRDefault="00C76026" w:rsidP="00C76026">
      <w:pPr>
        <w:spacing w:after="0" w:line="240" w:lineRule="exact"/>
        <w:rPr>
          <w:rFonts w:ascii="Times New Roman" w:hAnsi="Times New Roman" w:cs="Times New Roman"/>
          <w:b/>
          <w:sz w:val="24"/>
          <w:szCs w:val="24"/>
          <w:u w:val="single"/>
        </w:rPr>
      </w:pPr>
    </w:p>
    <w:p w:rsidR="00C76026" w:rsidRDefault="00C76026" w:rsidP="00C76026">
      <w:pPr>
        <w:spacing w:after="0" w:line="240" w:lineRule="exact"/>
        <w:rPr>
          <w:rFonts w:ascii="Times New Roman" w:hAnsi="Times New Roman" w:cs="Times New Roman"/>
          <w:b/>
          <w:sz w:val="24"/>
          <w:szCs w:val="24"/>
          <w:u w:val="single"/>
        </w:rPr>
      </w:pPr>
    </w:p>
    <w:p w:rsidR="00C76026" w:rsidRPr="00C76026" w:rsidRDefault="00C76026" w:rsidP="00C76026">
      <w:pPr>
        <w:spacing w:after="0" w:line="240" w:lineRule="exact"/>
        <w:rPr>
          <w:rFonts w:ascii="Times New Roman" w:hAnsi="Times New Roman" w:cs="Times New Roman"/>
          <w:sz w:val="24"/>
          <w:szCs w:val="24"/>
        </w:rPr>
      </w:pPr>
      <w:r>
        <w:rPr>
          <w:rFonts w:ascii="Times New Roman" w:hAnsi="Times New Roman" w:cs="Times New Roman"/>
          <w:sz w:val="24"/>
          <w:szCs w:val="24"/>
        </w:rPr>
        <w:t>Filename:  09 06 17 chem sp procedures.doc</w:t>
      </w:r>
    </w:p>
    <w:sectPr w:rsidR="00C76026" w:rsidRPr="00C76026" w:rsidSect="00106A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A2" w:rsidRDefault="00BF68A2" w:rsidP="00A37E35">
      <w:pPr>
        <w:spacing w:after="0" w:line="240" w:lineRule="auto"/>
      </w:pPr>
      <w:r>
        <w:separator/>
      </w:r>
    </w:p>
  </w:endnote>
  <w:endnote w:type="continuationSeparator" w:id="0">
    <w:p w:rsidR="00BF68A2" w:rsidRDefault="00BF68A2" w:rsidP="00A37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A2" w:rsidRDefault="00BF68A2" w:rsidP="00A37E35">
      <w:pPr>
        <w:spacing w:after="0" w:line="240" w:lineRule="auto"/>
      </w:pPr>
      <w:r>
        <w:separator/>
      </w:r>
    </w:p>
  </w:footnote>
  <w:footnote w:type="continuationSeparator" w:id="0">
    <w:p w:rsidR="00BF68A2" w:rsidRDefault="00BF68A2" w:rsidP="00A37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876"/>
      <w:docPartObj>
        <w:docPartGallery w:val="Page Numbers (Top of Page)"/>
        <w:docPartUnique/>
      </w:docPartObj>
    </w:sdtPr>
    <w:sdtContent>
      <w:p w:rsidR="00A37E35" w:rsidRDefault="00630E4A">
        <w:pPr>
          <w:pStyle w:val="Header"/>
          <w:jc w:val="right"/>
        </w:pPr>
        <w:fldSimple w:instr=" PAGE   \* MERGEFORMAT ">
          <w:r w:rsidR="00293363">
            <w:rPr>
              <w:noProof/>
            </w:rPr>
            <w:t>1</w:t>
          </w:r>
        </w:fldSimple>
      </w:p>
    </w:sdtContent>
  </w:sdt>
  <w:p w:rsidR="00A37E35" w:rsidRDefault="00A37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A67"/>
    <w:multiLevelType w:val="hybridMultilevel"/>
    <w:tmpl w:val="9A3C8D88"/>
    <w:lvl w:ilvl="0" w:tplc="356E3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C42B9"/>
    <w:multiLevelType w:val="hybridMultilevel"/>
    <w:tmpl w:val="DC62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C229BE"/>
    <w:multiLevelType w:val="hybridMultilevel"/>
    <w:tmpl w:val="2AFC9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8A29AA"/>
    <w:multiLevelType w:val="hybridMultilevel"/>
    <w:tmpl w:val="1BF27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3F29BA"/>
    <w:multiLevelType w:val="hybridMultilevel"/>
    <w:tmpl w:val="E4764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943D19"/>
    <w:multiLevelType w:val="hybridMultilevel"/>
    <w:tmpl w:val="2B90BC48"/>
    <w:lvl w:ilvl="0" w:tplc="08F62EC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A83E83"/>
    <w:multiLevelType w:val="hybridMultilevel"/>
    <w:tmpl w:val="F1EE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41F45"/>
    <w:multiLevelType w:val="hybridMultilevel"/>
    <w:tmpl w:val="A4C6BBF6"/>
    <w:lvl w:ilvl="0" w:tplc="F7200B0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616F7E"/>
    <w:multiLevelType w:val="hybridMultilevel"/>
    <w:tmpl w:val="E7D4610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646671C9"/>
    <w:multiLevelType w:val="hybridMultilevel"/>
    <w:tmpl w:val="ED764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260DCD"/>
    <w:multiLevelType w:val="hybridMultilevel"/>
    <w:tmpl w:val="8280CAA8"/>
    <w:lvl w:ilvl="0" w:tplc="063CAF6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521C7A"/>
    <w:multiLevelType w:val="hybridMultilevel"/>
    <w:tmpl w:val="463A9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CF795F"/>
    <w:multiLevelType w:val="hybridMultilevel"/>
    <w:tmpl w:val="0B6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22B21"/>
    <w:multiLevelType w:val="hybridMultilevel"/>
    <w:tmpl w:val="A434E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4"/>
  </w:num>
  <w:num w:numId="4">
    <w:abstractNumId w:val="2"/>
  </w:num>
  <w:num w:numId="5">
    <w:abstractNumId w:val="9"/>
  </w:num>
  <w:num w:numId="6">
    <w:abstractNumId w:val="3"/>
  </w:num>
  <w:num w:numId="7">
    <w:abstractNumId w:val="1"/>
  </w:num>
  <w:num w:numId="8">
    <w:abstractNumId w:val="8"/>
  </w:num>
  <w:num w:numId="9">
    <w:abstractNumId w:val="11"/>
  </w:num>
  <w:num w:numId="10">
    <w:abstractNumId w:val="13"/>
  </w:num>
  <w:num w:numId="11">
    <w:abstractNumId w:val="0"/>
  </w:num>
  <w:num w:numId="12">
    <w:abstractNumId w:val="5"/>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3233"/>
    <w:rsid w:val="0003238E"/>
    <w:rsid w:val="00071B74"/>
    <w:rsid w:val="00093233"/>
    <w:rsid w:val="00106AD0"/>
    <w:rsid w:val="0015024E"/>
    <w:rsid w:val="001A34D5"/>
    <w:rsid w:val="001B01E0"/>
    <w:rsid w:val="001B6D23"/>
    <w:rsid w:val="001C7DF9"/>
    <w:rsid w:val="00221425"/>
    <w:rsid w:val="00293363"/>
    <w:rsid w:val="00341A79"/>
    <w:rsid w:val="00353701"/>
    <w:rsid w:val="00361D41"/>
    <w:rsid w:val="003708C5"/>
    <w:rsid w:val="0037432C"/>
    <w:rsid w:val="00424DB1"/>
    <w:rsid w:val="00432D08"/>
    <w:rsid w:val="004A3916"/>
    <w:rsid w:val="004B13D9"/>
    <w:rsid w:val="005220D5"/>
    <w:rsid w:val="005946BC"/>
    <w:rsid w:val="005C6E31"/>
    <w:rsid w:val="005F759B"/>
    <w:rsid w:val="00630E4A"/>
    <w:rsid w:val="006341F7"/>
    <w:rsid w:val="00634BDC"/>
    <w:rsid w:val="00646112"/>
    <w:rsid w:val="006E3D78"/>
    <w:rsid w:val="00702FA1"/>
    <w:rsid w:val="00710BB9"/>
    <w:rsid w:val="0072586E"/>
    <w:rsid w:val="00755CCE"/>
    <w:rsid w:val="007679E7"/>
    <w:rsid w:val="00820455"/>
    <w:rsid w:val="00830F8B"/>
    <w:rsid w:val="00855AC9"/>
    <w:rsid w:val="00881AC6"/>
    <w:rsid w:val="008910BA"/>
    <w:rsid w:val="008C4C82"/>
    <w:rsid w:val="008F6850"/>
    <w:rsid w:val="009508A3"/>
    <w:rsid w:val="00990D04"/>
    <w:rsid w:val="009A3765"/>
    <w:rsid w:val="009B46A3"/>
    <w:rsid w:val="00A14281"/>
    <w:rsid w:val="00A177FA"/>
    <w:rsid w:val="00A37E35"/>
    <w:rsid w:val="00A70872"/>
    <w:rsid w:val="00AB5A64"/>
    <w:rsid w:val="00AC2DFD"/>
    <w:rsid w:val="00AE3DAD"/>
    <w:rsid w:val="00AE5C71"/>
    <w:rsid w:val="00B27C63"/>
    <w:rsid w:val="00BB672E"/>
    <w:rsid w:val="00BD1038"/>
    <w:rsid w:val="00BE791B"/>
    <w:rsid w:val="00BF68A2"/>
    <w:rsid w:val="00C13436"/>
    <w:rsid w:val="00C65B52"/>
    <w:rsid w:val="00C76026"/>
    <w:rsid w:val="00CC2CD9"/>
    <w:rsid w:val="00CE5069"/>
    <w:rsid w:val="00CF5A4C"/>
    <w:rsid w:val="00D92FE5"/>
    <w:rsid w:val="00DE10C0"/>
    <w:rsid w:val="00DF79AE"/>
    <w:rsid w:val="00E65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33"/>
    <w:pPr>
      <w:ind w:left="720"/>
      <w:contextualSpacing/>
    </w:pPr>
  </w:style>
  <w:style w:type="table" w:styleId="TableGrid">
    <w:name w:val="Table Grid"/>
    <w:basedOn w:val="TableNormal"/>
    <w:uiPriority w:val="59"/>
    <w:rsid w:val="00CE5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35"/>
  </w:style>
  <w:style w:type="paragraph" w:styleId="Footer">
    <w:name w:val="footer"/>
    <w:basedOn w:val="Normal"/>
    <w:link w:val="FooterChar"/>
    <w:uiPriority w:val="99"/>
    <w:semiHidden/>
    <w:unhideWhenUsed/>
    <w:rsid w:val="00A37E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Deuriarte</dc:creator>
  <cp:keywords/>
  <dc:description/>
  <cp:lastModifiedBy>Chris Deuriarte</cp:lastModifiedBy>
  <cp:revision>4</cp:revision>
  <cp:lastPrinted>2009-06-17T14:45:00Z</cp:lastPrinted>
  <dcterms:created xsi:type="dcterms:W3CDTF">2009-06-17T14:44:00Z</dcterms:created>
  <dcterms:modified xsi:type="dcterms:W3CDTF">2009-06-17T14:45:00Z</dcterms:modified>
</cp:coreProperties>
</file>